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F2" w:rsidRPr="00EC53F2" w:rsidRDefault="00F36BAE" w:rsidP="00EC53F2">
      <w:pPr>
        <w:autoSpaceDE/>
        <w:autoSpaceDN/>
        <w:spacing w:beforeLines="0" w:afterLines="0"/>
        <w:jc w:val="both"/>
        <w:rPr>
          <w:rFonts w:ascii="宋体" w:eastAsia="宋体" w:hAnsi="宋体" w:cs="Times New Roman"/>
          <w:b/>
          <w:kern w:val="2"/>
          <w:sz w:val="24"/>
          <w:szCs w:val="24"/>
          <w:lang w:val="en-US" w:bidi="ar-SA"/>
        </w:rPr>
      </w:pPr>
      <w:r w:rsidRPr="00EC53F2">
        <w:rPr>
          <w:rFonts w:ascii="宋体" w:eastAsia="宋体" w:hAnsi="宋体" w:cs="Times New Roman"/>
          <w:b/>
          <w:kern w:val="2"/>
          <w:sz w:val="24"/>
          <w:szCs w:val="24"/>
          <w:lang w:val="en-US" w:bidi="ar-SA"/>
        </w:rPr>
        <w:t>附件</w:t>
      </w:r>
      <w:r w:rsidR="00F650EA">
        <w:rPr>
          <w:rFonts w:ascii="宋体" w:eastAsia="宋体" w:hAnsi="宋体" w:cs="Times New Roman" w:hint="eastAsia"/>
          <w:b/>
          <w:kern w:val="2"/>
          <w:sz w:val="24"/>
          <w:szCs w:val="24"/>
          <w:lang w:val="en-US" w:bidi="ar-SA"/>
        </w:rPr>
        <w:t>2</w:t>
      </w:r>
    </w:p>
    <w:p w:rsidR="0017295D" w:rsidRPr="00EC53F2" w:rsidRDefault="00F36BAE" w:rsidP="00EC53F2">
      <w:pPr>
        <w:autoSpaceDE/>
        <w:autoSpaceDN/>
        <w:spacing w:beforeLines="0" w:afterLines="0"/>
        <w:jc w:val="center"/>
        <w:rPr>
          <w:rFonts w:ascii="宋体" w:eastAsia="宋体" w:hAnsi="宋体" w:cs="Times New Roman"/>
          <w:b/>
          <w:kern w:val="2"/>
          <w:sz w:val="36"/>
          <w:szCs w:val="36"/>
          <w:lang w:val="en-US" w:bidi="ar-SA"/>
        </w:rPr>
      </w:pPr>
      <w:r w:rsidRPr="00EC53F2">
        <w:rPr>
          <w:rFonts w:ascii="宋体" w:eastAsia="宋体" w:hAnsi="宋体" w:cs="Times New Roman" w:hint="eastAsia"/>
          <w:b/>
          <w:kern w:val="2"/>
          <w:sz w:val="36"/>
          <w:szCs w:val="36"/>
          <w:lang w:val="en-US" w:bidi="ar-SA"/>
        </w:rPr>
        <w:t>成都大学</w:t>
      </w:r>
      <w:r w:rsidR="0069695C" w:rsidRPr="00EC53F2">
        <w:rPr>
          <w:rFonts w:ascii="宋体" w:eastAsia="宋体" w:hAnsi="宋体" w:cs="Times New Roman" w:hint="eastAsia"/>
          <w:b/>
          <w:kern w:val="2"/>
          <w:sz w:val="36"/>
          <w:szCs w:val="36"/>
          <w:lang w:val="en-US" w:bidi="ar-SA"/>
        </w:rPr>
        <w:t>校园防疫</w:t>
      </w:r>
      <w:r w:rsidRPr="00EC53F2">
        <w:rPr>
          <w:rFonts w:ascii="宋体" w:eastAsia="宋体" w:hAnsi="宋体" w:cs="Times New Roman" w:hint="eastAsia"/>
          <w:b/>
          <w:kern w:val="2"/>
          <w:sz w:val="36"/>
          <w:szCs w:val="36"/>
          <w:lang w:val="en-US" w:bidi="ar-SA"/>
        </w:rPr>
        <w:t>健身操网络比赛竞赛规程</w:t>
      </w:r>
    </w:p>
    <w:p w:rsidR="001947CF" w:rsidRDefault="001947CF" w:rsidP="001947CF">
      <w:pPr>
        <w:pStyle w:val="a3"/>
        <w:spacing w:before="120" w:after="120"/>
        <w:ind w:left="0"/>
        <w:outlineLvl w:val="1"/>
        <w:rPr>
          <w:rFonts w:ascii="方正黑体简体" w:eastAsia="方正黑体简体" w:hAnsi="方正黑体简体" w:cs="方正黑体简体"/>
          <w:b w:val="0"/>
          <w:bCs w:val="0"/>
          <w:spacing w:val="-4"/>
        </w:rPr>
      </w:pPr>
    </w:p>
    <w:p w:rsidR="0017295D" w:rsidRDefault="00F36BAE" w:rsidP="001947CF">
      <w:pPr>
        <w:pStyle w:val="a3"/>
        <w:spacing w:before="120" w:after="120"/>
        <w:ind w:left="0"/>
        <w:outlineLvl w:val="1"/>
        <w:rPr>
          <w:rFonts w:ascii="方正黑体简体" w:eastAsia="方正黑体简体" w:hAnsi="方正黑体简体" w:cs="方正黑体简体"/>
          <w:b w:val="0"/>
          <w:bCs w:val="0"/>
        </w:rPr>
      </w:pPr>
      <w:r>
        <w:rPr>
          <w:rFonts w:ascii="方正黑体简体" w:eastAsia="方正黑体简体" w:hAnsi="方正黑体简体" w:cs="方正黑体简体" w:hint="eastAsia"/>
          <w:b w:val="0"/>
          <w:bCs w:val="0"/>
          <w:spacing w:val="-4"/>
        </w:rPr>
        <w:t>一、主办单位</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成都大学体育运动委员会</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Pr>
          <w:rFonts w:ascii="方正黑体简体" w:eastAsia="方正黑体简体" w:hAnsi="方正黑体简体" w:cs="方正黑体简体" w:hint="eastAsia"/>
          <w:b w:val="0"/>
          <w:bCs w:val="0"/>
          <w:spacing w:val="-4"/>
        </w:rPr>
        <w:t>二、承办单位</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成都大学体育学院</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Pr>
          <w:rFonts w:ascii="方正黑体简体" w:eastAsia="方正黑体简体" w:hAnsi="方正黑体简体" w:cs="方正黑体简体" w:hint="eastAsia"/>
          <w:b w:val="0"/>
          <w:bCs w:val="0"/>
          <w:spacing w:val="-4"/>
        </w:rPr>
        <w:t>三、 协办单位</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成都大学健美操代表队</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四、比赛日期</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预赛时间：</w:t>
      </w:r>
      <w:r w:rsidRPr="001947CF">
        <w:rPr>
          <w:rFonts w:ascii="仿宋" w:eastAsia="仿宋" w:hAnsi="仿宋" w:cs="宋体"/>
          <w:bCs/>
          <w:kern w:val="2"/>
          <w:sz w:val="32"/>
          <w:szCs w:val="32"/>
          <w:lang w:val="en-US" w:bidi="ar-SA"/>
        </w:rPr>
        <w:t>2020</w:t>
      </w:r>
      <w:r w:rsidRPr="001947CF">
        <w:rPr>
          <w:rFonts w:ascii="仿宋" w:eastAsia="仿宋" w:hAnsi="仿宋" w:cs="宋体" w:hint="eastAsia"/>
          <w:bCs/>
          <w:kern w:val="2"/>
          <w:sz w:val="32"/>
          <w:szCs w:val="32"/>
          <w:lang w:val="en-US" w:bidi="ar-SA"/>
        </w:rPr>
        <w:t>年</w:t>
      </w:r>
      <w:r w:rsidR="0068745E">
        <w:rPr>
          <w:rFonts w:ascii="仿宋" w:eastAsia="仿宋" w:hAnsi="仿宋" w:cs="宋体"/>
          <w:bCs/>
          <w:kern w:val="2"/>
          <w:sz w:val="32"/>
          <w:szCs w:val="32"/>
          <w:lang w:val="en-US" w:bidi="ar-SA"/>
        </w:rPr>
        <w:t>6</w:t>
      </w:r>
      <w:r w:rsidRPr="001947CF">
        <w:rPr>
          <w:rFonts w:ascii="仿宋" w:eastAsia="仿宋" w:hAnsi="仿宋" w:cs="宋体" w:hint="eastAsia"/>
          <w:bCs/>
          <w:kern w:val="2"/>
          <w:sz w:val="32"/>
          <w:szCs w:val="32"/>
          <w:lang w:val="en-US" w:bidi="ar-SA"/>
        </w:rPr>
        <w:t>月</w:t>
      </w:r>
      <w:r w:rsidR="0068745E">
        <w:rPr>
          <w:rFonts w:ascii="仿宋" w:eastAsia="仿宋" w:hAnsi="仿宋" w:cs="宋体"/>
          <w:bCs/>
          <w:kern w:val="2"/>
          <w:sz w:val="32"/>
          <w:szCs w:val="32"/>
          <w:lang w:val="en-US" w:bidi="ar-SA"/>
        </w:rPr>
        <w:t>2</w:t>
      </w:r>
      <w:r w:rsidRPr="001947CF">
        <w:rPr>
          <w:rFonts w:ascii="仿宋" w:eastAsia="仿宋" w:hAnsi="仿宋" w:cs="宋体" w:hint="eastAsia"/>
          <w:bCs/>
          <w:kern w:val="2"/>
          <w:sz w:val="32"/>
          <w:szCs w:val="32"/>
          <w:lang w:val="en-US" w:bidi="ar-SA"/>
        </w:rPr>
        <w:t>日-</w:t>
      </w:r>
      <w:r w:rsidRPr="001947CF">
        <w:rPr>
          <w:rFonts w:ascii="仿宋" w:eastAsia="仿宋" w:hAnsi="仿宋" w:cs="宋体"/>
          <w:bCs/>
          <w:kern w:val="2"/>
          <w:sz w:val="32"/>
          <w:szCs w:val="32"/>
          <w:lang w:val="en-US" w:bidi="ar-SA"/>
        </w:rPr>
        <w:t>6</w:t>
      </w:r>
      <w:r w:rsidRPr="001947CF">
        <w:rPr>
          <w:rFonts w:ascii="仿宋" w:eastAsia="仿宋" w:hAnsi="仿宋" w:cs="宋体" w:hint="eastAsia"/>
          <w:bCs/>
          <w:kern w:val="2"/>
          <w:sz w:val="32"/>
          <w:szCs w:val="32"/>
          <w:lang w:val="en-US" w:bidi="ar-SA"/>
        </w:rPr>
        <w:t>月</w:t>
      </w:r>
      <w:r w:rsidR="0068745E">
        <w:rPr>
          <w:rFonts w:ascii="仿宋" w:eastAsia="仿宋" w:hAnsi="仿宋" w:cs="宋体"/>
          <w:bCs/>
          <w:kern w:val="2"/>
          <w:sz w:val="32"/>
          <w:szCs w:val="32"/>
          <w:lang w:val="en-US" w:bidi="ar-SA"/>
        </w:rPr>
        <w:t>8</w:t>
      </w:r>
      <w:r w:rsidRPr="001947CF">
        <w:rPr>
          <w:rFonts w:ascii="仿宋" w:eastAsia="仿宋" w:hAnsi="仿宋" w:cs="宋体" w:hint="eastAsia"/>
          <w:bCs/>
          <w:kern w:val="2"/>
          <w:sz w:val="32"/>
          <w:szCs w:val="32"/>
          <w:lang w:val="en-US" w:bidi="ar-SA"/>
        </w:rPr>
        <w:t xml:space="preserve">日 </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决赛时间：</w:t>
      </w:r>
      <w:r w:rsidRPr="001947CF">
        <w:rPr>
          <w:rFonts w:ascii="仿宋" w:eastAsia="仿宋" w:hAnsi="仿宋" w:cs="宋体"/>
          <w:bCs/>
          <w:kern w:val="2"/>
          <w:sz w:val="32"/>
          <w:szCs w:val="32"/>
          <w:lang w:val="en-US" w:bidi="ar-SA"/>
        </w:rPr>
        <w:t>2020</w:t>
      </w:r>
      <w:r w:rsidRPr="001947CF">
        <w:rPr>
          <w:rFonts w:ascii="仿宋" w:eastAsia="仿宋" w:hAnsi="仿宋" w:cs="宋体" w:hint="eastAsia"/>
          <w:bCs/>
          <w:kern w:val="2"/>
          <w:sz w:val="32"/>
          <w:szCs w:val="32"/>
          <w:lang w:val="en-US" w:bidi="ar-SA"/>
        </w:rPr>
        <w:t>年</w:t>
      </w:r>
      <w:r w:rsidRPr="001947CF">
        <w:rPr>
          <w:rFonts w:ascii="仿宋" w:eastAsia="仿宋" w:hAnsi="仿宋" w:cs="宋体"/>
          <w:bCs/>
          <w:kern w:val="2"/>
          <w:sz w:val="32"/>
          <w:szCs w:val="32"/>
          <w:lang w:val="en-US" w:bidi="ar-SA"/>
        </w:rPr>
        <w:t>6</w:t>
      </w:r>
      <w:r w:rsidRPr="001947CF">
        <w:rPr>
          <w:rFonts w:ascii="仿宋" w:eastAsia="仿宋" w:hAnsi="仿宋" w:cs="宋体" w:hint="eastAsia"/>
          <w:bCs/>
          <w:kern w:val="2"/>
          <w:sz w:val="32"/>
          <w:szCs w:val="32"/>
          <w:lang w:val="en-US" w:bidi="ar-SA"/>
        </w:rPr>
        <w:t>月</w:t>
      </w:r>
      <w:r w:rsidR="0068745E">
        <w:rPr>
          <w:rFonts w:ascii="仿宋" w:eastAsia="仿宋" w:hAnsi="仿宋" w:cs="宋体"/>
          <w:bCs/>
          <w:kern w:val="2"/>
          <w:sz w:val="32"/>
          <w:szCs w:val="32"/>
          <w:lang w:val="en-US" w:bidi="ar-SA"/>
        </w:rPr>
        <w:t>12</w:t>
      </w:r>
      <w:r w:rsidRPr="001947CF">
        <w:rPr>
          <w:rFonts w:ascii="仿宋" w:eastAsia="仿宋" w:hAnsi="仿宋" w:cs="宋体" w:hint="eastAsia"/>
          <w:bCs/>
          <w:kern w:val="2"/>
          <w:sz w:val="32"/>
          <w:szCs w:val="32"/>
          <w:lang w:val="en-US" w:bidi="ar-SA"/>
        </w:rPr>
        <w:t>日-</w:t>
      </w:r>
      <w:r w:rsidRPr="001947CF">
        <w:rPr>
          <w:rFonts w:ascii="仿宋" w:eastAsia="仿宋" w:hAnsi="仿宋" w:cs="宋体"/>
          <w:bCs/>
          <w:kern w:val="2"/>
          <w:sz w:val="32"/>
          <w:szCs w:val="32"/>
          <w:lang w:val="en-US" w:bidi="ar-SA"/>
        </w:rPr>
        <w:t>6</w:t>
      </w:r>
      <w:r w:rsidRPr="001947CF">
        <w:rPr>
          <w:rFonts w:ascii="仿宋" w:eastAsia="仿宋" w:hAnsi="仿宋" w:cs="宋体" w:hint="eastAsia"/>
          <w:bCs/>
          <w:kern w:val="2"/>
          <w:sz w:val="32"/>
          <w:szCs w:val="32"/>
          <w:lang w:val="en-US" w:bidi="ar-SA"/>
        </w:rPr>
        <w:t>月</w:t>
      </w:r>
      <w:r w:rsidRPr="001947CF">
        <w:rPr>
          <w:rFonts w:ascii="仿宋" w:eastAsia="仿宋" w:hAnsi="仿宋" w:cs="宋体"/>
          <w:bCs/>
          <w:kern w:val="2"/>
          <w:sz w:val="32"/>
          <w:szCs w:val="32"/>
          <w:lang w:val="en-US" w:bidi="ar-SA"/>
        </w:rPr>
        <w:t>1</w:t>
      </w:r>
      <w:r w:rsidR="0068745E">
        <w:rPr>
          <w:rFonts w:ascii="仿宋" w:eastAsia="仿宋" w:hAnsi="仿宋" w:cs="宋体"/>
          <w:bCs/>
          <w:kern w:val="2"/>
          <w:sz w:val="32"/>
          <w:szCs w:val="32"/>
          <w:lang w:val="en-US" w:bidi="ar-SA"/>
        </w:rPr>
        <w:t>8</w:t>
      </w:r>
      <w:r w:rsidRPr="001947CF">
        <w:rPr>
          <w:rFonts w:ascii="仿宋" w:eastAsia="仿宋" w:hAnsi="仿宋" w:cs="宋体" w:hint="eastAsia"/>
          <w:bCs/>
          <w:kern w:val="2"/>
          <w:sz w:val="32"/>
          <w:szCs w:val="32"/>
          <w:lang w:val="en-US" w:bidi="ar-SA"/>
        </w:rPr>
        <w:t>日</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五、参加单位</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成都大学各学院</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六、比赛项目</w:t>
      </w:r>
    </w:p>
    <w:p w:rsidR="001B1A15" w:rsidRPr="001947CF" w:rsidRDefault="001B1A15"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1947CF">
        <w:rPr>
          <w:rFonts w:ascii="楷体" w:eastAsia="楷体" w:hAnsi="楷体" w:cs="宋体" w:hint="eastAsia"/>
          <w:bCs/>
          <w:kern w:val="2"/>
          <w:sz w:val="32"/>
          <w:szCs w:val="32"/>
          <w:lang w:val="en-US" w:bidi="ar-SA"/>
        </w:rPr>
        <w:t>（一）规定动作</w:t>
      </w:r>
    </w:p>
    <w:p w:rsidR="0017295D" w:rsidRPr="00194377"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377">
        <w:rPr>
          <w:rFonts w:ascii="仿宋" w:eastAsia="仿宋" w:hAnsi="仿宋" w:cs="宋体" w:hint="eastAsia"/>
          <w:bCs/>
          <w:kern w:val="2"/>
          <w:sz w:val="32"/>
          <w:szCs w:val="32"/>
          <w:lang w:val="en-US" w:bidi="ar-SA"/>
        </w:rPr>
        <w:t>成都大学</w:t>
      </w:r>
      <w:r w:rsidR="0069695C">
        <w:rPr>
          <w:rFonts w:ascii="仿宋" w:eastAsia="仿宋" w:hAnsi="仿宋" w:cs="宋体" w:hint="eastAsia"/>
          <w:bCs/>
          <w:kern w:val="2"/>
          <w:sz w:val="32"/>
          <w:szCs w:val="32"/>
          <w:lang w:val="en-US" w:bidi="ar-SA"/>
        </w:rPr>
        <w:t>校园</w:t>
      </w:r>
      <w:r w:rsidRPr="00194377">
        <w:rPr>
          <w:rFonts w:ascii="仿宋" w:eastAsia="仿宋" w:hAnsi="仿宋" w:cs="宋体" w:hint="eastAsia"/>
          <w:bCs/>
          <w:kern w:val="2"/>
          <w:sz w:val="32"/>
          <w:szCs w:val="32"/>
          <w:lang w:val="en-US" w:bidi="ar-SA"/>
        </w:rPr>
        <w:t>健身操</w:t>
      </w:r>
      <w:r w:rsidR="008E4D14" w:rsidRPr="00194377">
        <w:rPr>
          <w:rFonts w:ascii="仿宋" w:eastAsia="仿宋" w:hAnsi="仿宋" w:cs="宋体" w:hint="eastAsia"/>
          <w:bCs/>
          <w:kern w:val="2"/>
          <w:sz w:val="32"/>
          <w:szCs w:val="32"/>
          <w:lang w:val="en-US" w:bidi="ar-SA"/>
        </w:rPr>
        <w:t>（参照视频动作）</w:t>
      </w:r>
    </w:p>
    <w:p w:rsidR="001B1A15" w:rsidRPr="001947CF" w:rsidRDefault="001B1A15"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1947CF">
        <w:rPr>
          <w:rFonts w:ascii="楷体" w:eastAsia="楷体" w:hAnsi="楷体" w:cs="宋体" w:hint="eastAsia"/>
          <w:bCs/>
          <w:kern w:val="2"/>
          <w:sz w:val="32"/>
          <w:szCs w:val="32"/>
          <w:lang w:val="en-US" w:bidi="ar-SA"/>
        </w:rPr>
        <w:t>（二）自编动作</w:t>
      </w:r>
    </w:p>
    <w:p w:rsidR="000A5033" w:rsidRPr="008E4D14" w:rsidRDefault="00F36BAE" w:rsidP="008E4D14">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有氧舞蹈、街舞、爵士、啦啦操、民族健身操等属健身操舞的项目均可，</w:t>
      </w:r>
      <w:r w:rsidR="001B1A15" w:rsidRPr="001947CF">
        <w:rPr>
          <w:rFonts w:ascii="仿宋" w:eastAsia="仿宋" w:hAnsi="仿宋" w:cs="宋体" w:hint="eastAsia"/>
          <w:bCs/>
          <w:kern w:val="2"/>
          <w:sz w:val="32"/>
          <w:szCs w:val="32"/>
          <w:lang w:val="en-US" w:bidi="ar-SA"/>
        </w:rPr>
        <w:t>风格不限</w:t>
      </w:r>
      <w:r w:rsidRPr="001947CF">
        <w:rPr>
          <w:rFonts w:ascii="仿宋" w:eastAsia="仿宋" w:hAnsi="仿宋" w:cs="宋体" w:hint="eastAsia"/>
          <w:bCs/>
          <w:kern w:val="2"/>
          <w:sz w:val="32"/>
          <w:szCs w:val="32"/>
          <w:lang w:val="en-US" w:bidi="ar-SA"/>
        </w:rPr>
        <w:t>。</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七、比赛分组</w:t>
      </w:r>
    </w:p>
    <w:p w:rsidR="0017295D" w:rsidRPr="000A5033" w:rsidRDefault="001B1A15"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0A5033">
        <w:rPr>
          <w:rFonts w:ascii="楷体" w:eastAsia="楷体" w:hAnsi="楷体" w:cs="宋体" w:hint="eastAsia"/>
          <w:bCs/>
          <w:kern w:val="2"/>
          <w:sz w:val="32"/>
          <w:szCs w:val="32"/>
          <w:lang w:val="en-US" w:bidi="ar-SA"/>
        </w:rPr>
        <w:t>（一）规定动作</w:t>
      </w:r>
    </w:p>
    <w:p w:rsidR="00194377" w:rsidRDefault="008E4D14" w:rsidP="000A5033">
      <w:pPr>
        <w:pStyle w:val="a3"/>
        <w:spacing w:before="120" w:after="120"/>
        <w:ind w:left="567" w:rightChars="50" w:right="110" w:firstLineChars="100" w:firstLine="318"/>
        <w:outlineLvl w:val="1"/>
        <w:rPr>
          <w:rFonts w:ascii="仿宋" w:eastAsia="仿宋" w:hAnsi="仿宋" w:cs="方正楷体简体"/>
          <w:b w:val="0"/>
          <w:bCs w:val="0"/>
          <w:spacing w:val="-2"/>
          <w:lang w:val="en-US"/>
        </w:rPr>
      </w:pPr>
      <w:r>
        <w:rPr>
          <w:rFonts w:ascii="仿宋" w:eastAsia="仿宋" w:hAnsi="仿宋" w:cs="方正楷体简体" w:hint="eastAsia"/>
          <w:b w:val="0"/>
          <w:bCs w:val="0"/>
          <w:spacing w:val="-2"/>
          <w:lang w:val="en-US"/>
        </w:rPr>
        <w:t>1</w:t>
      </w:r>
      <w:r>
        <w:rPr>
          <w:rFonts w:ascii="仿宋" w:eastAsia="仿宋" w:hAnsi="仿宋" w:cs="方正楷体简体"/>
          <w:b w:val="0"/>
          <w:bCs w:val="0"/>
          <w:spacing w:val="-2"/>
          <w:lang w:val="en-US"/>
        </w:rPr>
        <w:t>.</w:t>
      </w:r>
      <w:r w:rsidR="005B5C32">
        <w:rPr>
          <w:rFonts w:ascii="仿宋" w:eastAsia="仿宋" w:hAnsi="仿宋" w:cs="方正楷体简体" w:hint="eastAsia"/>
          <w:b w:val="0"/>
          <w:bCs w:val="0"/>
          <w:spacing w:val="-2"/>
          <w:lang w:val="en-US"/>
        </w:rPr>
        <w:t>公开</w:t>
      </w:r>
      <w:r w:rsidR="00F36BAE" w:rsidRPr="000A5033">
        <w:rPr>
          <w:rFonts w:ascii="仿宋" w:eastAsia="仿宋" w:hAnsi="仿宋" w:cs="方正楷体简体" w:hint="eastAsia"/>
          <w:b w:val="0"/>
          <w:bCs w:val="0"/>
          <w:spacing w:val="-2"/>
          <w:lang w:val="en-US"/>
        </w:rPr>
        <w:t>组</w:t>
      </w:r>
    </w:p>
    <w:p w:rsidR="0017295D" w:rsidRPr="000A5033" w:rsidRDefault="008E4D14" w:rsidP="000A5033">
      <w:pPr>
        <w:pStyle w:val="a3"/>
        <w:spacing w:before="120" w:after="120"/>
        <w:ind w:left="567" w:rightChars="50" w:right="110" w:firstLineChars="100" w:firstLine="318"/>
        <w:outlineLvl w:val="1"/>
        <w:rPr>
          <w:rFonts w:ascii="仿宋" w:eastAsia="仿宋" w:hAnsi="仿宋" w:cs="方正楷体简体"/>
          <w:b w:val="0"/>
          <w:bCs w:val="0"/>
          <w:spacing w:val="-2"/>
          <w:lang w:val="en-US"/>
        </w:rPr>
      </w:pPr>
      <w:r>
        <w:rPr>
          <w:rFonts w:ascii="仿宋" w:eastAsia="仿宋" w:hAnsi="仿宋" w:cs="方正楷体简体" w:hint="eastAsia"/>
          <w:b w:val="0"/>
          <w:bCs w:val="0"/>
          <w:spacing w:val="-2"/>
          <w:lang w:val="en-US"/>
        </w:rPr>
        <w:t>2</w:t>
      </w:r>
      <w:r>
        <w:rPr>
          <w:rFonts w:ascii="仿宋" w:eastAsia="仿宋" w:hAnsi="仿宋" w:cs="方正楷体简体"/>
          <w:b w:val="0"/>
          <w:bCs w:val="0"/>
          <w:spacing w:val="-2"/>
          <w:lang w:val="en-US"/>
        </w:rPr>
        <w:t>.</w:t>
      </w:r>
      <w:r w:rsidR="005B5C32">
        <w:rPr>
          <w:rFonts w:ascii="仿宋" w:eastAsia="仿宋" w:hAnsi="仿宋" w:cs="方正楷体简体" w:hint="eastAsia"/>
          <w:b w:val="0"/>
          <w:bCs w:val="0"/>
          <w:spacing w:val="-2"/>
          <w:lang w:val="en-US"/>
        </w:rPr>
        <w:t>专业组（</w:t>
      </w:r>
      <w:r w:rsidR="005B5C32" w:rsidRPr="00194377">
        <w:rPr>
          <w:rFonts w:ascii="仿宋" w:eastAsia="仿宋" w:hAnsi="仿宋" w:cs="方正楷体简体" w:hint="eastAsia"/>
          <w:b w:val="0"/>
          <w:bCs w:val="0"/>
          <w:spacing w:val="-2"/>
          <w:lang w:val="en-US"/>
        </w:rPr>
        <w:t>体育学院</w:t>
      </w:r>
      <w:r w:rsidR="00194377" w:rsidRPr="00194377">
        <w:rPr>
          <w:rFonts w:ascii="仿宋" w:eastAsia="仿宋" w:hAnsi="仿宋" w:cs="方正楷体简体" w:hint="eastAsia"/>
          <w:b w:val="0"/>
          <w:bCs w:val="0"/>
          <w:spacing w:val="-2"/>
          <w:lang w:val="en-US"/>
        </w:rPr>
        <w:t>、音乐与舞蹈学院</w:t>
      </w:r>
      <w:r w:rsidR="005B5C32" w:rsidRPr="00194377">
        <w:rPr>
          <w:rFonts w:ascii="仿宋" w:eastAsia="仿宋" w:hAnsi="仿宋" w:cs="方正楷体简体" w:hint="eastAsia"/>
          <w:b w:val="0"/>
          <w:bCs w:val="0"/>
          <w:spacing w:val="-2"/>
          <w:lang w:val="en-US"/>
        </w:rPr>
        <w:t>学生</w:t>
      </w:r>
      <w:r w:rsidR="005B5C32">
        <w:rPr>
          <w:rFonts w:ascii="仿宋" w:eastAsia="仿宋" w:hAnsi="仿宋" w:cs="方正楷体简体" w:hint="eastAsia"/>
          <w:b w:val="0"/>
          <w:bCs w:val="0"/>
          <w:spacing w:val="-2"/>
          <w:lang w:val="en-US"/>
        </w:rPr>
        <w:t>）</w:t>
      </w:r>
    </w:p>
    <w:p w:rsidR="001B1A15" w:rsidRPr="000A5033" w:rsidRDefault="00F36BAE"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0A5033">
        <w:rPr>
          <w:rFonts w:ascii="楷体" w:eastAsia="楷体" w:hAnsi="楷体" w:cs="宋体" w:hint="eastAsia"/>
          <w:bCs/>
          <w:kern w:val="2"/>
          <w:sz w:val="32"/>
          <w:szCs w:val="32"/>
          <w:lang w:val="en-US" w:bidi="ar-SA"/>
        </w:rPr>
        <w:t>（二）自编动作</w:t>
      </w:r>
    </w:p>
    <w:p w:rsidR="0068745E" w:rsidRDefault="0068745E" w:rsidP="0068745E">
      <w:pPr>
        <w:pStyle w:val="a3"/>
        <w:spacing w:before="120" w:after="120"/>
        <w:ind w:left="567" w:rightChars="50" w:right="110" w:firstLineChars="100" w:firstLine="318"/>
        <w:outlineLvl w:val="1"/>
        <w:rPr>
          <w:rFonts w:ascii="仿宋" w:eastAsia="仿宋" w:hAnsi="仿宋" w:cs="方正楷体简体"/>
          <w:b w:val="0"/>
          <w:bCs w:val="0"/>
          <w:spacing w:val="-2"/>
          <w:lang w:val="en-US"/>
        </w:rPr>
      </w:pPr>
      <w:r>
        <w:rPr>
          <w:rFonts w:ascii="仿宋" w:eastAsia="仿宋" w:hAnsi="仿宋" w:cs="方正楷体简体" w:hint="eastAsia"/>
          <w:b w:val="0"/>
          <w:bCs w:val="0"/>
          <w:spacing w:val="-2"/>
          <w:lang w:val="en-US"/>
        </w:rPr>
        <w:lastRenderedPageBreak/>
        <w:t>1</w:t>
      </w:r>
      <w:r>
        <w:rPr>
          <w:rFonts w:ascii="仿宋" w:eastAsia="仿宋" w:hAnsi="仿宋" w:cs="方正楷体简体"/>
          <w:b w:val="0"/>
          <w:bCs w:val="0"/>
          <w:spacing w:val="-2"/>
          <w:lang w:val="en-US"/>
        </w:rPr>
        <w:t>.</w:t>
      </w:r>
      <w:r>
        <w:rPr>
          <w:rFonts w:ascii="仿宋" w:eastAsia="仿宋" w:hAnsi="仿宋" w:cs="方正楷体简体" w:hint="eastAsia"/>
          <w:b w:val="0"/>
          <w:bCs w:val="0"/>
          <w:spacing w:val="-2"/>
          <w:lang w:val="en-US"/>
        </w:rPr>
        <w:t>公开</w:t>
      </w:r>
      <w:r w:rsidRPr="000A5033">
        <w:rPr>
          <w:rFonts w:ascii="仿宋" w:eastAsia="仿宋" w:hAnsi="仿宋" w:cs="方正楷体简体" w:hint="eastAsia"/>
          <w:b w:val="0"/>
          <w:bCs w:val="0"/>
          <w:spacing w:val="-2"/>
          <w:lang w:val="en-US"/>
        </w:rPr>
        <w:t>组</w:t>
      </w:r>
    </w:p>
    <w:p w:rsidR="0068745E" w:rsidRPr="000A5033" w:rsidRDefault="0068745E" w:rsidP="0068745E">
      <w:pPr>
        <w:pStyle w:val="a3"/>
        <w:spacing w:before="120" w:after="120"/>
        <w:ind w:left="567" w:rightChars="50" w:right="110" w:firstLineChars="100" w:firstLine="318"/>
        <w:outlineLvl w:val="1"/>
        <w:rPr>
          <w:rFonts w:ascii="仿宋" w:eastAsia="仿宋" w:hAnsi="仿宋" w:cs="方正楷体简体"/>
          <w:b w:val="0"/>
          <w:bCs w:val="0"/>
          <w:spacing w:val="-2"/>
          <w:lang w:val="en-US"/>
        </w:rPr>
      </w:pPr>
      <w:r>
        <w:rPr>
          <w:rFonts w:ascii="仿宋" w:eastAsia="仿宋" w:hAnsi="仿宋" w:cs="方正楷体简体" w:hint="eastAsia"/>
          <w:b w:val="0"/>
          <w:bCs w:val="0"/>
          <w:spacing w:val="-2"/>
          <w:lang w:val="en-US"/>
        </w:rPr>
        <w:t>2</w:t>
      </w:r>
      <w:r>
        <w:rPr>
          <w:rFonts w:ascii="仿宋" w:eastAsia="仿宋" w:hAnsi="仿宋" w:cs="方正楷体简体"/>
          <w:b w:val="0"/>
          <w:bCs w:val="0"/>
          <w:spacing w:val="-2"/>
          <w:lang w:val="en-US"/>
        </w:rPr>
        <w:t>.</w:t>
      </w:r>
      <w:r>
        <w:rPr>
          <w:rFonts w:ascii="仿宋" w:eastAsia="仿宋" w:hAnsi="仿宋" w:cs="方正楷体简体" w:hint="eastAsia"/>
          <w:b w:val="0"/>
          <w:bCs w:val="0"/>
          <w:spacing w:val="-2"/>
          <w:lang w:val="en-US"/>
        </w:rPr>
        <w:t>专业组（</w:t>
      </w:r>
      <w:r w:rsidRPr="00194377">
        <w:rPr>
          <w:rFonts w:ascii="仿宋" w:eastAsia="仿宋" w:hAnsi="仿宋" w:cs="方正楷体简体" w:hint="eastAsia"/>
          <w:b w:val="0"/>
          <w:bCs w:val="0"/>
          <w:spacing w:val="-2"/>
          <w:lang w:val="en-US"/>
        </w:rPr>
        <w:t>体育学院、音乐与舞蹈学院学生</w:t>
      </w:r>
      <w:r>
        <w:rPr>
          <w:rFonts w:ascii="仿宋" w:eastAsia="仿宋" w:hAnsi="仿宋" w:cs="方正楷体简体" w:hint="eastAsia"/>
          <w:b w:val="0"/>
          <w:bCs w:val="0"/>
          <w:spacing w:val="-2"/>
          <w:lang w:val="en-US"/>
        </w:rPr>
        <w:t>）</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八、比赛办法</w:t>
      </w:r>
    </w:p>
    <w:p w:rsidR="0017295D" w:rsidRPr="001947CF" w:rsidRDefault="00F36BAE"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1947CF">
        <w:rPr>
          <w:rFonts w:ascii="楷体" w:eastAsia="楷体" w:hAnsi="楷体" w:cs="宋体" w:hint="eastAsia"/>
          <w:bCs/>
          <w:kern w:val="2"/>
          <w:sz w:val="32"/>
          <w:szCs w:val="32"/>
          <w:lang w:val="en-US" w:bidi="ar-SA"/>
        </w:rPr>
        <w:t>（</w:t>
      </w:r>
      <w:r w:rsidR="00597881" w:rsidRPr="001947CF">
        <w:rPr>
          <w:rFonts w:ascii="楷体" w:eastAsia="楷体" w:hAnsi="楷体" w:cs="宋体" w:hint="eastAsia"/>
          <w:bCs/>
          <w:kern w:val="2"/>
          <w:sz w:val="32"/>
          <w:szCs w:val="32"/>
          <w:lang w:val="en-US" w:bidi="ar-SA"/>
        </w:rPr>
        <w:t>一）比赛形式</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1.预赛</w:t>
      </w:r>
    </w:p>
    <w:p w:rsidR="0017295D" w:rsidRPr="001947CF" w:rsidRDefault="00F36BAE" w:rsidP="008E4D14">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预赛由各学院分别自行组织，学生以个人为单位报名参赛，按比赛要求将录制的比赛视频发送到各学院预赛指定邮箱（文件名为：学院+比赛项目+组别+姓名）。</w:t>
      </w:r>
      <w:r w:rsidRPr="00194377">
        <w:rPr>
          <w:rFonts w:ascii="仿宋" w:eastAsia="仿宋" w:hAnsi="仿宋" w:cs="宋体" w:hint="eastAsia"/>
          <w:bCs/>
          <w:kern w:val="2"/>
          <w:sz w:val="32"/>
          <w:szCs w:val="32"/>
          <w:lang w:val="en-US" w:bidi="ar-SA"/>
        </w:rPr>
        <w:t>如需技术指导请</w:t>
      </w:r>
      <w:r w:rsidR="008E4D14" w:rsidRPr="00194377">
        <w:rPr>
          <w:rFonts w:ascii="仿宋" w:eastAsia="仿宋" w:hAnsi="仿宋" w:cs="宋体" w:hint="eastAsia"/>
          <w:bCs/>
          <w:kern w:val="2"/>
          <w:sz w:val="32"/>
          <w:szCs w:val="32"/>
          <w:lang w:val="en-US" w:bidi="ar-SA"/>
        </w:rPr>
        <w:t>联系：周悦（电话：</w:t>
      </w:r>
      <w:r w:rsidR="008E4D14" w:rsidRPr="00194377">
        <w:rPr>
          <w:rFonts w:ascii="仿宋" w:eastAsia="仿宋" w:hAnsi="仿宋" w:cs="宋体"/>
          <w:bCs/>
          <w:kern w:val="2"/>
          <w:sz w:val="32"/>
          <w:szCs w:val="32"/>
          <w:lang w:val="en-US" w:bidi="ar-SA"/>
        </w:rPr>
        <w:t>18384804475</w:t>
      </w:r>
      <w:r w:rsidR="008E4D14" w:rsidRPr="00194377">
        <w:rPr>
          <w:rFonts w:ascii="仿宋" w:eastAsia="仿宋" w:hAnsi="仿宋" w:cs="宋体" w:hint="eastAsia"/>
          <w:bCs/>
          <w:kern w:val="2"/>
          <w:sz w:val="32"/>
          <w:szCs w:val="32"/>
          <w:lang w:val="en-US" w:bidi="ar-SA"/>
        </w:rPr>
        <w:t>），组委</w:t>
      </w:r>
      <w:r w:rsidRPr="00194377">
        <w:rPr>
          <w:rFonts w:ascii="仿宋" w:eastAsia="仿宋" w:hAnsi="仿宋" w:cs="宋体" w:hint="eastAsia"/>
          <w:bCs/>
          <w:kern w:val="2"/>
          <w:sz w:val="32"/>
          <w:szCs w:val="32"/>
          <w:lang w:val="en-US" w:bidi="ar-SA"/>
        </w:rPr>
        <w:t>会将委派健美操代表队成员进行</w:t>
      </w:r>
      <w:r w:rsidR="008E4D14" w:rsidRPr="00194377">
        <w:rPr>
          <w:rFonts w:ascii="仿宋" w:eastAsia="仿宋" w:hAnsi="仿宋" w:cs="宋体" w:hint="eastAsia"/>
          <w:bCs/>
          <w:kern w:val="2"/>
          <w:sz w:val="32"/>
          <w:szCs w:val="32"/>
          <w:lang w:val="en-US" w:bidi="ar-SA"/>
        </w:rPr>
        <w:t>网络</w:t>
      </w:r>
      <w:r w:rsidRPr="00194377">
        <w:rPr>
          <w:rFonts w:ascii="仿宋" w:eastAsia="仿宋" w:hAnsi="仿宋" w:cs="宋体" w:hint="eastAsia"/>
          <w:bCs/>
          <w:kern w:val="2"/>
          <w:sz w:val="32"/>
          <w:szCs w:val="32"/>
          <w:lang w:val="en-US" w:bidi="ar-SA"/>
        </w:rPr>
        <w:t>辅</w:t>
      </w:r>
      <w:r w:rsidR="00194377">
        <w:rPr>
          <w:rFonts w:ascii="仿宋" w:eastAsia="仿宋" w:hAnsi="仿宋" w:cs="宋体" w:hint="eastAsia"/>
          <w:bCs/>
          <w:kern w:val="2"/>
          <w:sz w:val="32"/>
          <w:szCs w:val="32"/>
          <w:lang w:val="en-US" w:bidi="ar-SA"/>
        </w:rPr>
        <w:t>导</w:t>
      </w:r>
      <w:r w:rsidRPr="00194377">
        <w:rPr>
          <w:rFonts w:ascii="仿宋" w:eastAsia="仿宋" w:hAnsi="仿宋" w:cs="宋体" w:hint="eastAsia"/>
          <w:bCs/>
          <w:kern w:val="2"/>
          <w:sz w:val="32"/>
          <w:szCs w:val="32"/>
          <w:lang w:val="en-US" w:bidi="ar-SA"/>
        </w:rPr>
        <w:t>。</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（1）5月</w:t>
      </w:r>
      <w:r w:rsidR="0068745E">
        <w:rPr>
          <w:rFonts w:ascii="仿宋" w:eastAsia="仿宋" w:hAnsi="仿宋" w:cs="宋体"/>
          <w:bCs/>
          <w:kern w:val="2"/>
          <w:sz w:val="32"/>
          <w:szCs w:val="32"/>
          <w:lang w:val="en-US" w:bidi="ar-SA"/>
        </w:rPr>
        <w:t>26</w:t>
      </w:r>
      <w:r w:rsidRPr="001947CF">
        <w:rPr>
          <w:rFonts w:ascii="仿宋" w:eastAsia="仿宋" w:hAnsi="仿宋" w:cs="宋体" w:hint="eastAsia"/>
          <w:bCs/>
          <w:kern w:val="2"/>
          <w:sz w:val="32"/>
          <w:szCs w:val="32"/>
          <w:lang w:val="en-US" w:bidi="ar-SA"/>
        </w:rPr>
        <w:t>日前，各学院完成预赛报名工作，并由各学院将预赛报名情况统计在预赛报名表上，发送至比赛报名指定邮箱。</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（2）5月</w:t>
      </w:r>
      <w:r w:rsidR="0068745E">
        <w:rPr>
          <w:rFonts w:ascii="仿宋" w:eastAsia="仿宋" w:hAnsi="仿宋" w:cs="宋体"/>
          <w:bCs/>
          <w:kern w:val="2"/>
          <w:sz w:val="32"/>
          <w:szCs w:val="32"/>
          <w:lang w:val="en-US" w:bidi="ar-SA"/>
        </w:rPr>
        <w:t>31</w:t>
      </w:r>
      <w:r w:rsidRPr="001947CF">
        <w:rPr>
          <w:rFonts w:ascii="仿宋" w:eastAsia="仿宋" w:hAnsi="仿宋" w:cs="宋体" w:hint="eastAsia"/>
          <w:bCs/>
          <w:kern w:val="2"/>
          <w:sz w:val="32"/>
          <w:szCs w:val="32"/>
          <w:lang w:val="en-US" w:bidi="ar-SA"/>
        </w:rPr>
        <w:t>日前，完成预赛视频收集工作。</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（3）</w:t>
      </w:r>
      <w:r w:rsidR="0068745E">
        <w:rPr>
          <w:rFonts w:ascii="仿宋" w:eastAsia="仿宋" w:hAnsi="仿宋" w:cs="宋体"/>
          <w:bCs/>
          <w:kern w:val="2"/>
          <w:sz w:val="32"/>
          <w:szCs w:val="32"/>
          <w:lang w:val="en-US" w:bidi="ar-SA"/>
        </w:rPr>
        <w:t>6</w:t>
      </w:r>
      <w:r w:rsidRPr="001947CF">
        <w:rPr>
          <w:rFonts w:ascii="仿宋" w:eastAsia="仿宋" w:hAnsi="仿宋" w:cs="宋体" w:hint="eastAsia"/>
          <w:bCs/>
          <w:kern w:val="2"/>
          <w:sz w:val="32"/>
          <w:szCs w:val="32"/>
          <w:lang w:val="en-US" w:bidi="ar-SA"/>
        </w:rPr>
        <w:t>月</w:t>
      </w:r>
      <w:r w:rsidR="0068745E">
        <w:rPr>
          <w:rFonts w:ascii="仿宋" w:eastAsia="仿宋" w:hAnsi="仿宋" w:cs="宋体"/>
          <w:bCs/>
          <w:kern w:val="2"/>
          <w:sz w:val="32"/>
          <w:szCs w:val="32"/>
          <w:lang w:val="en-US" w:bidi="ar-SA"/>
        </w:rPr>
        <w:t>2</w:t>
      </w:r>
      <w:r w:rsidRPr="001947CF">
        <w:rPr>
          <w:rFonts w:ascii="仿宋" w:eastAsia="仿宋" w:hAnsi="仿宋" w:cs="宋体" w:hint="eastAsia"/>
          <w:bCs/>
          <w:kern w:val="2"/>
          <w:sz w:val="32"/>
          <w:szCs w:val="32"/>
          <w:lang w:val="en-US" w:bidi="ar-SA"/>
        </w:rPr>
        <w:t>日-6月</w:t>
      </w:r>
      <w:r w:rsidR="0068745E">
        <w:rPr>
          <w:rFonts w:ascii="仿宋" w:eastAsia="仿宋" w:hAnsi="仿宋" w:cs="宋体"/>
          <w:bCs/>
          <w:kern w:val="2"/>
          <w:sz w:val="32"/>
          <w:szCs w:val="32"/>
          <w:lang w:val="en-US" w:bidi="ar-SA"/>
        </w:rPr>
        <w:t>8</w:t>
      </w:r>
      <w:r w:rsidR="0069695C">
        <w:rPr>
          <w:rFonts w:ascii="仿宋" w:eastAsia="仿宋" w:hAnsi="仿宋" w:cs="宋体" w:hint="eastAsia"/>
          <w:bCs/>
          <w:kern w:val="2"/>
          <w:sz w:val="32"/>
          <w:szCs w:val="32"/>
          <w:lang w:val="en-US" w:bidi="ar-SA"/>
        </w:rPr>
        <w:t>日，各学院根据成都大学校园防疫</w:t>
      </w:r>
      <w:r w:rsidRPr="001947CF">
        <w:rPr>
          <w:rFonts w:ascii="仿宋" w:eastAsia="仿宋" w:hAnsi="仿宋" w:cs="宋体" w:hint="eastAsia"/>
          <w:bCs/>
          <w:kern w:val="2"/>
          <w:sz w:val="32"/>
          <w:szCs w:val="32"/>
          <w:lang w:val="en-US" w:bidi="ar-SA"/>
        </w:rPr>
        <w:t>健身操网络比赛评分标准与评分分值尺度，完成预赛评选工作。</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2</w:t>
      </w:r>
      <w:r w:rsidR="001947CF" w:rsidRPr="001947CF">
        <w:rPr>
          <w:rFonts w:ascii="仿宋" w:eastAsia="仿宋" w:hAnsi="仿宋" w:cs="宋体" w:hint="eastAsia"/>
          <w:bCs/>
          <w:kern w:val="2"/>
          <w:sz w:val="32"/>
          <w:szCs w:val="32"/>
          <w:lang w:val="en-US" w:bidi="ar-SA"/>
        </w:rPr>
        <w:t>.</w:t>
      </w:r>
      <w:r w:rsidRPr="001947CF">
        <w:rPr>
          <w:rFonts w:ascii="仿宋" w:eastAsia="仿宋" w:hAnsi="仿宋" w:cs="宋体" w:hint="eastAsia"/>
          <w:bCs/>
          <w:kern w:val="2"/>
          <w:sz w:val="32"/>
          <w:szCs w:val="32"/>
          <w:lang w:val="en-US" w:bidi="ar-SA"/>
        </w:rPr>
        <w:t>决赛</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各学院根据预赛的成绩推选规定动作和自选动作的前三名运动员进入决赛，并将参加决赛运动员的信息和决赛视频发送至报名指定邮箱。</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（1）6月</w:t>
      </w:r>
      <w:r w:rsidR="0068745E">
        <w:rPr>
          <w:rFonts w:ascii="仿宋" w:eastAsia="仿宋" w:hAnsi="仿宋" w:cs="宋体"/>
          <w:bCs/>
          <w:kern w:val="2"/>
          <w:sz w:val="32"/>
          <w:szCs w:val="32"/>
          <w:lang w:val="en-US" w:bidi="ar-SA"/>
        </w:rPr>
        <w:t>9</w:t>
      </w:r>
      <w:r w:rsidRPr="001947CF">
        <w:rPr>
          <w:rFonts w:ascii="仿宋" w:eastAsia="仿宋" w:hAnsi="仿宋" w:cs="宋体" w:hint="eastAsia"/>
          <w:bCs/>
          <w:kern w:val="2"/>
          <w:sz w:val="32"/>
          <w:szCs w:val="32"/>
          <w:lang w:val="en-US" w:bidi="ar-SA"/>
        </w:rPr>
        <w:t>日-6月</w:t>
      </w:r>
      <w:r w:rsidR="0068745E">
        <w:rPr>
          <w:rFonts w:ascii="仿宋" w:eastAsia="仿宋" w:hAnsi="仿宋" w:cs="宋体"/>
          <w:bCs/>
          <w:kern w:val="2"/>
          <w:sz w:val="32"/>
          <w:szCs w:val="32"/>
          <w:lang w:val="en-US" w:bidi="ar-SA"/>
        </w:rPr>
        <w:t>11</w:t>
      </w:r>
      <w:r w:rsidRPr="001947CF">
        <w:rPr>
          <w:rFonts w:ascii="仿宋" w:eastAsia="仿宋" w:hAnsi="仿宋" w:cs="宋体" w:hint="eastAsia"/>
          <w:bCs/>
          <w:kern w:val="2"/>
          <w:sz w:val="32"/>
          <w:szCs w:val="32"/>
          <w:lang w:val="en-US" w:bidi="ar-SA"/>
        </w:rPr>
        <w:t>日，完成决赛视频收集工作与决赛出场顺序抽签工作。</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（2）6月</w:t>
      </w:r>
      <w:r w:rsidR="0068745E">
        <w:rPr>
          <w:rFonts w:ascii="仿宋" w:eastAsia="仿宋" w:hAnsi="仿宋" w:cs="宋体"/>
          <w:bCs/>
          <w:kern w:val="2"/>
          <w:sz w:val="32"/>
          <w:szCs w:val="32"/>
          <w:lang w:val="en-US" w:bidi="ar-SA"/>
        </w:rPr>
        <w:t>12</w:t>
      </w:r>
      <w:r w:rsidRPr="001947CF">
        <w:rPr>
          <w:rFonts w:ascii="仿宋" w:eastAsia="仿宋" w:hAnsi="仿宋" w:cs="宋体" w:hint="eastAsia"/>
          <w:bCs/>
          <w:kern w:val="2"/>
          <w:sz w:val="32"/>
          <w:szCs w:val="32"/>
          <w:lang w:val="en-US" w:bidi="ar-SA"/>
        </w:rPr>
        <w:t>日-6月1</w:t>
      </w:r>
      <w:r w:rsidR="0068745E">
        <w:rPr>
          <w:rFonts w:ascii="仿宋" w:eastAsia="仿宋" w:hAnsi="仿宋" w:cs="宋体"/>
          <w:bCs/>
          <w:kern w:val="2"/>
          <w:sz w:val="32"/>
          <w:szCs w:val="32"/>
          <w:lang w:val="en-US" w:bidi="ar-SA"/>
        </w:rPr>
        <w:t>8</w:t>
      </w:r>
      <w:r w:rsidRPr="001947CF">
        <w:rPr>
          <w:rFonts w:ascii="仿宋" w:eastAsia="仿宋" w:hAnsi="仿宋" w:cs="宋体" w:hint="eastAsia"/>
          <w:bCs/>
          <w:kern w:val="2"/>
          <w:sz w:val="32"/>
          <w:szCs w:val="32"/>
          <w:lang w:val="en-US" w:bidi="ar-SA"/>
        </w:rPr>
        <w:t>日，由大会组织裁判完成决赛评选工作。</w:t>
      </w:r>
    </w:p>
    <w:p w:rsidR="00597881" w:rsidRPr="001947CF" w:rsidRDefault="00F36BAE"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1947CF">
        <w:rPr>
          <w:rFonts w:ascii="楷体" w:eastAsia="楷体" w:hAnsi="楷体" w:cs="宋体" w:hint="eastAsia"/>
          <w:bCs/>
          <w:kern w:val="2"/>
          <w:sz w:val="32"/>
          <w:szCs w:val="32"/>
          <w:lang w:val="en-US" w:bidi="ar-SA"/>
        </w:rPr>
        <w:t>（二）</w:t>
      </w:r>
      <w:r w:rsidR="00597881" w:rsidRPr="001947CF">
        <w:rPr>
          <w:rFonts w:ascii="楷体" w:eastAsia="楷体" w:hAnsi="楷体" w:cs="宋体" w:hint="eastAsia"/>
          <w:bCs/>
          <w:kern w:val="2"/>
          <w:sz w:val="32"/>
          <w:szCs w:val="32"/>
          <w:lang w:val="en-US" w:bidi="ar-SA"/>
        </w:rPr>
        <w:t>比赛音乐</w:t>
      </w:r>
    </w:p>
    <w:p w:rsidR="00F36BAE"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规定动作比赛音乐由大会提供。自编动作音乐自备时间为 1 分30秒加减 10 秒。</w:t>
      </w:r>
    </w:p>
    <w:p w:rsidR="00F36BAE" w:rsidRPr="001947CF" w:rsidRDefault="00F36BAE"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1947CF">
        <w:rPr>
          <w:rFonts w:ascii="楷体" w:eastAsia="楷体" w:hAnsi="楷体" w:cs="宋体" w:hint="eastAsia"/>
          <w:bCs/>
          <w:kern w:val="2"/>
          <w:sz w:val="32"/>
          <w:szCs w:val="32"/>
          <w:lang w:val="en-US" w:bidi="ar-SA"/>
        </w:rPr>
        <w:t>（三）自编动作要求</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1</w:t>
      </w:r>
      <w:r w:rsidR="00D87E72" w:rsidRPr="001947CF">
        <w:rPr>
          <w:rFonts w:ascii="仿宋" w:eastAsia="仿宋" w:hAnsi="仿宋" w:cs="宋体" w:hint="eastAsia"/>
          <w:bCs/>
          <w:kern w:val="2"/>
          <w:sz w:val="32"/>
          <w:szCs w:val="32"/>
          <w:lang w:val="en-US" w:bidi="ar-SA"/>
        </w:rPr>
        <w:t>.</w:t>
      </w:r>
      <w:r w:rsidRPr="001947CF">
        <w:rPr>
          <w:rFonts w:ascii="仿宋" w:eastAsia="仿宋" w:hAnsi="仿宋" w:cs="宋体" w:hint="eastAsia"/>
          <w:bCs/>
          <w:kern w:val="2"/>
          <w:sz w:val="32"/>
          <w:szCs w:val="32"/>
          <w:lang w:val="en-US" w:bidi="ar-SA"/>
        </w:rPr>
        <w:t>采用有氧舞蹈、街舞、爵士、啦啦操、民族健身操等属健身操舞的项目均可。需具备运动强度，编排内容健康，体现</w:t>
      </w:r>
      <w:r w:rsidRPr="001947CF">
        <w:rPr>
          <w:rFonts w:ascii="仿宋" w:eastAsia="仿宋" w:hAnsi="仿宋" w:cs="宋体" w:hint="eastAsia"/>
          <w:bCs/>
          <w:kern w:val="2"/>
          <w:sz w:val="32"/>
          <w:szCs w:val="32"/>
          <w:lang w:val="en-US" w:bidi="ar-SA"/>
        </w:rPr>
        <w:lastRenderedPageBreak/>
        <w:t>青春活力，积极向上的精神，不可有危险动作（如空翻、空中抛接等）和暴力、战争、恐怖、宗教、情色内容；</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2</w:t>
      </w:r>
      <w:r w:rsidR="00D87E72" w:rsidRPr="001947CF">
        <w:rPr>
          <w:rFonts w:ascii="仿宋" w:eastAsia="仿宋" w:hAnsi="仿宋" w:cs="宋体" w:hint="eastAsia"/>
          <w:bCs/>
          <w:kern w:val="2"/>
          <w:sz w:val="32"/>
          <w:szCs w:val="32"/>
          <w:lang w:val="en-US" w:bidi="ar-SA"/>
        </w:rPr>
        <w:t>.</w:t>
      </w:r>
      <w:r w:rsidRPr="001947CF">
        <w:rPr>
          <w:rFonts w:ascii="仿宋" w:eastAsia="仿宋" w:hAnsi="仿宋" w:cs="宋体" w:hint="eastAsia"/>
          <w:bCs/>
          <w:kern w:val="2"/>
          <w:sz w:val="32"/>
          <w:szCs w:val="32"/>
          <w:lang w:val="en-US" w:bidi="ar-SA"/>
        </w:rPr>
        <w:t>可使用道具和各种运动器械，道具必须轻巧、无伤害性。在保证安全的前提下，充分展现运动器械特性。脱离道具或运动器械的动作不得超过 6 个</w:t>
      </w:r>
      <w:r w:rsidR="0068745E">
        <w:rPr>
          <w:rFonts w:ascii="仿宋" w:eastAsia="仿宋" w:hAnsi="仿宋" w:cs="宋体" w:hint="eastAsia"/>
          <w:bCs/>
          <w:kern w:val="2"/>
          <w:sz w:val="32"/>
          <w:szCs w:val="32"/>
          <w:lang w:val="en-US" w:bidi="ar-SA"/>
        </w:rPr>
        <w:t>8</w:t>
      </w:r>
      <w:r w:rsidRPr="001947CF">
        <w:rPr>
          <w:rFonts w:ascii="仿宋" w:eastAsia="仿宋" w:hAnsi="仿宋" w:cs="宋体" w:hint="eastAsia"/>
          <w:bCs/>
          <w:kern w:val="2"/>
          <w:sz w:val="32"/>
          <w:szCs w:val="32"/>
          <w:lang w:val="en-US" w:bidi="ar-SA"/>
        </w:rPr>
        <w:t>拍。</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九、比赛场地</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适合本项目运动的场地，</w:t>
      </w:r>
      <w:r w:rsidRPr="00194377">
        <w:rPr>
          <w:rFonts w:ascii="仿宋" w:eastAsia="仿宋" w:hAnsi="仿宋" w:cs="宋体" w:hint="eastAsia"/>
          <w:bCs/>
          <w:kern w:val="2"/>
          <w:sz w:val="32"/>
          <w:szCs w:val="32"/>
          <w:lang w:val="en-US" w:bidi="ar-SA"/>
        </w:rPr>
        <w:t>背景</w:t>
      </w:r>
      <w:r w:rsidR="0068745E">
        <w:rPr>
          <w:rFonts w:ascii="仿宋" w:eastAsia="仿宋" w:hAnsi="仿宋" w:cs="宋体" w:hint="eastAsia"/>
          <w:bCs/>
          <w:kern w:val="2"/>
          <w:sz w:val="32"/>
          <w:szCs w:val="32"/>
          <w:lang w:val="en-US" w:bidi="ar-SA"/>
        </w:rPr>
        <w:t>为</w:t>
      </w:r>
      <w:r w:rsidR="00194377" w:rsidRPr="00194377">
        <w:rPr>
          <w:rFonts w:ascii="仿宋" w:eastAsia="仿宋" w:hAnsi="仿宋" w:cs="宋体" w:hint="eastAsia"/>
          <w:bCs/>
          <w:kern w:val="2"/>
          <w:sz w:val="32"/>
          <w:szCs w:val="32"/>
          <w:lang w:val="en-US" w:bidi="ar-SA"/>
        </w:rPr>
        <w:t>纯色</w:t>
      </w:r>
      <w:r w:rsidR="001B1A15" w:rsidRPr="001947CF">
        <w:rPr>
          <w:rFonts w:ascii="仿宋" w:eastAsia="仿宋" w:hAnsi="仿宋" w:cs="宋体" w:hint="eastAsia"/>
          <w:bCs/>
          <w:kern w:val="2"/>
          <w:sz w:val="32"/>
          <w:szCs w:val="32"/>
          <w:lang w:val="en-US" w:bidi="ar-SA"/>
        </w:rPr>
        <w:t>。</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十、比赛规则</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采用国家体育总局体操运动管理中心，中国健美操协会颁发的《</w:t>
      </w:r>
      <w:r w:rsidRPr="001947CF">
        <w:rPr>
          <w:rFonts w:ascii="仿宋" w:eastAsia="仿宋" w:hAnsi="仿宋" w:cs="宋体"/>
          <w:bCs/>
          <w:kern w:val="2"/>
          <w:sz w:val="32"/>
          <w:szCs w:val="32"/>
          <w:lang w:val="en-US" w:bidi="ar-SA"/>
        </w:rPr>
        <w:t>2015-2017</w:t>
      </w:r>
      <w:r w:rsidRPr="001947CF">
        <w:rPr>
          <w:rFonts w:ascii="仿宋" w:eastAsia="仿宋" w:hAnsi="仿宋" w:cs="宋体" w:hint="eastAsia"/>
          <w:bCs/>
          <w:kern w:val="2"/>
          <w:sz w:val="32"/>
          <w:szCs w:val="32"/>
          <w:lang w:val="en-US" w:bidi="ar-SA"/>
        </w:rPr>
        <w:t>全国全民健身操舞评分指南》。</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十一、录取名次与奖励</w:t>
      </w:r>
    </w:p>
    <w:p w:rsidR="0017295D" w:rsidRPr="001947CF" w:rsidRDefault="00D87E72" w:rsidP="001947CF">
      <w:pPr>
        <w:autoSpaceDE/>
        <w:autoSpaceDN/>
        <w:spacing w:beforeLines="0" w:afterLines="0"/>
        <w:ind w:firstLineChars="200" w:firstLine="640"/>
        <w:rPr>
          <w:rFonts w:ascii="仿宋" w:eastAsia="仿宋" w:hAnsi="仿宋" w:cs="宋体"/>
          <w:bCs/>
          <w:kern w:val="2"/>
          <w:sz w:val="32"/>
          <w:szCs w:val="32"/>
          <w:lang w:val="en-US" w:bidi="ar-SA"/>
        </w:rPr>
      </w:pPr>
      <w:r>
        <w:rPr>
          <w:rFonts w:ascii="仿宋" w:eastAsia="仿宋" w:hAnsi="仿宋" w:cs="宋体" w:hint="eastAsia"/>
          <w:bCs/>
          <w:kern w:val="2"/>
          <w:sz w:val="32"/>
          <w:szCs w:val="32"/>
          <w:lang w:val="en-US" w:bidi="ar-SA"/>
        </w:rPr>
        <w:t>1</w:t>
      </w:r>
      <w:r>
        <w:rPr>
          <w:rFonts w:ascii="仿宋" w:eastAsia="仿宋" w:hAnsi="仿宋" w:cs="宋体"/>
          <w:bCs/>
          <w:kern w:val="2"/>
          <w:sz w:val="32"/>
          <w:szCs w:val="32"/>
          <w:lang w:val="en-US" w:bidi="ar-SA"/>
        </w:rPr>
        <w:t>.</w:t>
      </w:r>
      <w:r w:rsidR="00F36BAE" w:rsidRPr="001947CF">
        <w:rPr>
          <w:rFonts w:ascii="仿宋" w:eastAsia="仿宋" w:hAnsi="仿宋" w:cs="宋体" w:hint="eastAsia"/>
          <w:bCs/>
          <w:kern w:val="2"/>
          <w:sz w:val="32"/>
          <w:szCs w:val="32"/>
          <w:lang w:val="en-US" w:bidi="ar-SA"/>
        </w:rPr>
        <w:t>根据各单位报名情况，各组将分别设一等奖、二等奖、三等奖若干名，颁发大会组委会统一制作的证书；按团体总分设一等奖两名、二等奖三名、三等奖三名，大赛组委会统一颁发奖金。另设最佳表现奖、最佳编排奖、最佳音乐奖、推广奖。</w:t>
      </w:r>
    </w:p>
    <w:p w:rsidR="0017295D" w:rsidRPr="001947CF" w:rsidRDefault="00D87E72" w:rsidP="001947CF">
      <w:pPr>
        <w:autoSpaceDE/>
        <w:autoSpaceDN/>
        <w:spacing w:beforeLines="0" w:afterLines="0"/>
        <w:ind w:firstLineChars="200" w:firstLine="640"/>
        <w:rPr>
          <w:rFonts w:ascii="仿宋" w:eastAsia="仿宋" w:hAnsi="仿宋" w:cs="宋体"/>
          <w:bCs/>
          <w:kern w:val="2"/>
          <w:sz w:val="32"/>
          <w:szCs w:val="32"/>
          <w:lang w:val="en-US" w:bidi="ar-SA"/>
        </w:rPr>
      </w:pPr>
      <w:r>
        <w:rPr>
          <w:rFonts w:ascii="仿宋" w:eastAsia="仿宋" w:hAnsi="仿宋" w:cs="宋体" w:hint="eastAsia"/>
          <w:bCs/>
          <w:kern w:val="2"/>
          <w:sz w:val="32"/>
          <w:szCs w:val="32"/>
          <w:lang w:val="en-US" w:bidi="ar-SA"/>
        </w:rPr>
        <w:t>2</w:t>
      </w:r>
      <w:r>
        <w:rPr>
          <w:rFonts w:ascii="仿宋" w:eastAsia="仿宋" w:hAnsi="仿宋" w:cs="宋体"/>
          <w:bCs/>
          <w:kern w:val="2"/>
          <w:sz w:val="32"/>
          <w:szCs w:val="32"/>
          <w:lang w:val="en-US" w:bidi="ar-SA"/>
        </w:rPr>
        <w:t>.</w:t>
      </w:r>
      <w:r w:rsidR="00F36BAE" w:rsidRPr="001947CF">
        <w:rPr>
          <w:rFonts w:ascii="仿宋" w:eastAsia="仿宋" w:hAnsi="仿宋" w:cs="宋体" w:hint="eastAsia"/>
          <w:bCs/>
          <w:kern w:val="2"/>
          <w:sz w:val="32"/>
          <w:szCs w:val="32"/>
          <w:lang w:val="en-US" w:bidi="ar-SA"/>
        </w:rPr>
        <w:t>健身操比赛前八名分别按得分</w:t>
      </w:r>
      <w:r w:rsidR="00F36BAE" w:rsidRPr="001947CF">
        <w:rPr>
          <w:rFonts w:ascii="仿宋" w:eastAsia="仿宋" w:hAnsi="仿宋" w:cs="宋体"/>
          <w:bCs/>
          <w:kern w:val="2"/>
          <w:sz w:val="32"/>
          <w:szCs w:val="32"/>
          <w:lang w:val="en-US" w:bidi="ar-SA"/>
        </w:rPr>
        <w:t xml:space="preserve"> 9、7、6、5、4、3、2、1 分的 4 倍（即 36、28、24、20、16、12、8、4 分）</w:t>
      </w:r>
      <w:r w:rsidR="00F36BAE" w:rsidRPr="001947CF">
        <w:rPr>
          <w:rFonts w:ascii="仿宋" w:eastAsia="仿宋" w:hAnsi="仿宋" w:cs="宋体" w:hint="eastAsia"/>
          <w:bCs/>
          <w:kern w:val="2"/>
          <w:sz w:val="32"/>
          <w:szCs w:val="32"/>
          <w:lang w:val="en-US" w:bidi="ar-SA"/>
        </w:rPr>
        <w:t>计入各学院年度总积分。年度总积分为评选学校年度体育工作先进集体（学院）主要依据。</w:t>
      </w:r>
    </w:p>
    <w:p w:rsidR="0017295D" w:rsidRPr="000A5033" w:rsidRDefault="00F36BAE" w:rsidP="001947CF">
      <w:pPr>
        <w:pStyle w:val="a3"/>
        <w:spacing w:before="120" w:after="120"/>
        <w:ind w:left="0"/>
        <w:outlineLvl w:val="1"/>
        <w:rPr>
          <w:rFonts w:ascii="方正黑体简体" w:eastAsia="方正黑体简体" w:hAnsi="方正黑体简体" w:cs="方正黑体简体"/>
          <w:b w:val="0"/>
          <w:bCs w:val="0"/>
          <w:spacing w:val="-4"/>
          <w:lang w:val="en-US"/>
        </w:rPr>
      </w:pPr>
      <w:r w:rsidRPr="001947CF">
        <w:rPr>
          <w:rFonts w:ascii="方正黑体简体" w:eastAsia="方正黑体简体" w:hAnsi="方正黑体简体" w:cs="方正黑体简体" w:hint="eastAsia"/>
          <w:b w:val="0"/>
          <w:bCs w:val="0"/>
          <w:spacing w:val="-4"/>
        </w:rPr>
        <w:t>十二、报名办法</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bCs/>
          <w:kern w:val="2"/>
          <w:sz w:val="32"/>
          <w:szCs w:val="32"/>
          <w:lang w:val="en-US" w:bidi="ar-SA"/>
        </w:rPr>
        <w:t>2020</w:t>
      </w:r>
      <w:r w:rsidRPr="001947CF">
        <w:rPr>
          <w:rFonts w:ascii="仿宋" w:eastAsia="仿宋" w:hAnsi="仿宋" w:cs="宋体" w:hint="eastAsia"/>
          <w:bCs/>
          <w:kern w:val="2"/>
          <w:sz w:val="32"/>
          <w:szCs w:val="32"/>
          <w:lang w:val="en-US" w:bidi="ar-SA"/>
        </w:rPr>
        <w:t>年</w:t>
      </w:r>
      <w:r w:rsidRPr="001947CF">
        <w:rPr>
          <w:rFonts w:ascii="仿宋" w:eastAsia="仿宋" w:hAnsi="仿宋" w:cs="宋体"/>
          <w:bCs/>
          <w:kern w:val="2"/>
          <w:sz w:val="32"/>
          <w:szCs w:val="32"/>
          <w:lang w:val="en-US" w:bidi="ar-SA"/>
        </w:rPr>
        <w:t>5</w:t>
      </w:r>
      <w:r w:rsidRPr="001947CF">
        <w:rPr>
          <w:rFonts w:ascii="仿宋" w:eastAsia="仿宋" w:hAnsi="仿宋" w:cs="宋体" w:hint="eastAsia"/>
          <w:bCs/>
          <w:kern w:val="2"/>
          <w:sz w:val="32"/>
          <w:szCs w:val="32"/>
          <w:lang w:val="en-US" w:bidi="ar-SA"/>
        </w:rPr>
        <w:t>月</w:t>
      </w:r>
      <w:r w:rsidR="0068745E">
        <w:rPr>
          <w:rFonts w:ascii="仿宋" w:eastAsia="仿宋" w:hAnsi="仿宋" w:cs="宋体"/>
          <w:bCs/>
          <w:kern w:val="2"/>
          <w:sz w:val="32"/>
          <w:szCs w:val="32"/>
          <w:lang w:val="en-US" w:bidi="ar-SA"/>
        </w:rPr>
        <w:t>26</w:t>
      </w:r>
      <w:r w:rsidRPr="001947CF">
        <w:rPr>
          <w:rFonts w:ascii="仿宋" w:eastAsia="仿宋" w:hAnsi="仿宋" w:cs="宋体" w:hint="eastAsia"/>
          <w:bCs/>
          <w:kern w:val="2"/>
          <w:sz w:val="32"/>
          <w:szCs w:val="32"/>
          <w:lang w:val="en-US" w:bidi="ar-SA"/>
        </w:rPr>
        <w:t>日前将报名情况以电子文档的形式发至指定邮箱</w:t>
      </w:r>
      <w:r w:rsidRPr="001947CF">
        <w:rPr>
          <w:rFonts w:ascii="仿宋" w:eastAsia="仿宋" w:hAnsi="仿宋" w:cs="宋体"/>
          <w:bCs/>
          <w:kern w:val="2"/>
          <w:sz w:val="32"/>
          <w:szCs w:val="32"/>
          <w:lang w:val="en-US" w:bidi="ar-SA"/>
        </w:rPr>
        <w:t>(1982327225@qq.com)</w:t>
      </w:r>
      <w:r w:rsidRPr="001947CF">
        <w:rPr>
          <w:rFonts w:ascii="仿宋" w:eastAsia="仿宋" w:hAnsi="仿宋" w:cs="宋体" w:hint="eastAsia"/>
          <w:bCs/>
          <w:kern w:val="2"/>
          <w:sz w:val="32"/>
          <w:szCs w:val="32"/>
          <w:lang w:val="en-US" w:bidi="ar-SA"/>
        </w:rPr>
        <w:t>，联系人:周悦，电话：</w:t>
      </w:r>
      <w:r w:rsidRPr="001947CF">
        <w:rPr>
          <w:rFonts w:ascii="仿宋" w:eastAsia="仿宋" w:hAnsi="仿宋" w:cs="宋体"/>
          <w:bCs/>
          <w:kern w:val="2"/>
          <w:sz w:val="32"/>
          <w:szCs w:val="32"/>
          <w:lang w:val="en-US" w:bidi="ar-SA"/>
        </w:rPr>
        <w:t>18384804475。</w:t>
      </w:r>
    </w:p>
    <w:p w:rsidR="0017295D" w:rsidRPr="001947CF" w:rsidRDefault="001947CF" w:rsidP="001947CF">
      <w:pPr>
        <w:pStyle w:val="a3"/>
        <w:spacing w:before="120" w:after="120"/>
        <w:ind w:left="0"/>
        <w:outlineLvl w:val="1"/>
        <w:rPr>
          <w:rFonts w:ascii="方正黑体简体" w:eastAsia="方正黑体简体" w:hAnsi="方正黑体简体" w:cs="方正黑体简体"/>
          <w:b w:val="0"/>
          <w:bCs w:val="0"/>
          <w:spacing w:val="-4"/>
        </w:rPr>
      </w:pPr>
      <w:r>
        <w:rPr>
          <w:rFonts w:ascii="方正黑体简体" w:eastAsia="方正黑体简体" w:hAnsi="方正黑体简体" w:cs="方正黑体简体" w:hint="eastAsia"/>
          <w:b w:val="0"/>
          <w:bCs w:val="0"/>
          <w:spacing w:val="-4"/>
        </w:rPr>
        <w:t>十三、视频要求</w:t>
      </w:r>
    </w:p>
    <w:p w:rsidR="00597881" w:rsidRPr="001947CF" w:rsidRDefault="00597881"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1947CF">
        <w:rPr>
          <w:rFonts w:ascii="楷体" w:eastAsia="楷体" w:hAnsi="楷体" w:cs="宋体" w:hint="eastAsia"/>
          <w:bCs/>
          <w:kern w:val="2"/>
          <w:sz w:val="32"/>
          <w:szCs w:val="32"/>
          <w:lang w:val="en-US" w:bidi="ar-SA"/>
        </w:rPr>
        <w:t>（一）格式</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Avi，Mp4</w:t>
      </w:r>
    </w:p>
    <w:p w:rsidR="00597881" w:rsidRPr="001947CF" w:rsidRDefault="001947CF" w:rsidP="00522BDE">
      <w:pPr>
        <w:autoSpaceDE/>
        <w:autoSpaceDN/>
        <w:spacing w:beforeLines="0" w:afterLines="0"/>
        <w:ind w:firstLineChars="50" w:firstLine="160"/>
        <w:jc w:val="both"/>
        <w:rPr>
          <w:rFonts w:ascii="楷体" w:eastAsia="楷体" w:hAnsi="楷体" w:cs="宋体"/>
          <w:bCs/>
          <w:kern w:val="2"/>
          <w:sz w:val="32"/>
          <w:szCs w:val="32"/>
          <w:lang w:val="en-US" w:bidi="ar-SA"/>
        </w:rPr>
      </w:pPr>
      <w:r w:rsidRPr="001947CF">
        <w:rPr>
          <w:rFonts w:ascii="楷体" w:eastAsia="楷体" w:hAnsi="楷体" w:cs="宋体" w:hint="eastAsia"/>
          <w:bCs/>
          <w:kern w:val="2"/>
          <w:sz w:val="32"/>
          <w:szCs w:val="32"/>
          <w:lang w:val="en-US" w:bidi="ar-SA"/>
        </w:rPr>
        <w:t>（二）</w:t>
      </w:r>
      <w:r w:rsidR="00F36BAE" w:rsidRPr="001947CF">
        <w:rPr>
          <w:rFonts w:ascii="楷体" w:eastAsia="楷体" w:hAnsi="楷体" w:cs="宋体" w:hint="eastAsia"/>
          <w:bCs/>
          <w:kern w:val="2"/>
          <w:sz w:val="32"/>
          <w:szCs w:val="32"/>
          <w:lang w:val="en-US" w:bidi="ar-SA"/>
        </w:rPr>
        <w:t>视频画面</w:t>
      </w:r>
      <w:r w:rsidR="00597881" w:rsidRPr="001947CF">
        <w:rPr>
          <w:rFonts w:ascii="楷体" w:eastAsia="楷体" w:hAnsi="楷体" w:cs="宋体" w:hint="eastAsia"/>
          <w:bCs/>
          <w:kern w:val="2"/>
          <w:sz w:val="32"/>
          <w:szCs w:val="32"/>
          <w:lang w:val="en-US" w:bidi="ar-SA"/>
        </w:rPr>
        <w:t>要求</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lastRenderedPageBreak/>
        <w:t>要涵盖全身，不能只是身体的某一部分</w:t>
      </w:r>
      <w:r w:rsidR="00597881" w:rsidRPr="001947CF">
        <w:rPr>
          <w:rFonts w:ascii="仿宋" w:eastAsia="仿宋" w:hAnsi="仿宋" w:cs="宋体" w:hint="eastAsia"/>
          <w:bCs/>
          <w:kern w:val="2"/>
          <w:sz w:val="32"/>
          <w:szCs w:val="32"/>
          <w:lang w:val="en-US" w:bidi="ar-SA"/>
        </w:rPr>
        <w:t>。保证身体占2/3或2/4纵深画面。</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十四、比赛着装</w:t>
      </w:r>
    </w:p>
    <w:p w:rsidR="0017295D" w:rsidRPr="001947CF" w:rsidRDefault="00597881" w:rsidP="001947CF">
      <w:pPr>
        <w:autoSpaceDE/>
        <w:autoSpaceDN/>
        <w:spacing w:beforeLines="0" w:afterLines="0"/>
        <w:ind w:firstLineChars="200" w:firstLine="640"/>
        <w:rPr>
          <w:rFonts w:ascii="仿宋" w:eastAsia="仿宋" w:hAnsi="仿宋" w:cs="宋体"/>
          <w:bCs/>
          <w:kern w:val="2"/>
          <w:sz w:val="32"/>
          <w:szCs w:val="32"/>
          <w:lang w:val="en-US" w:bidi="ar-SA"/>
        </w:rPr>
      </w:pPr>
      <w:r w:rsidRPr="001947CF">
        <w:rPr>
          <w:rFonts w:ascii="仿宋" w:eastAsia="仿宋" w:hAnsi="仿宋" w:cs="宋体" w:hint="eastAsia"/>
          <w:bCs/>
          <w:kern w:val="2"/>
          <w:sz w:val="32"/>
          <w:szCs w:val="32"/>
          <w:lang w:val="en-US" w:bidi="ar-SA"/>
        </w:rPr>
        <w:t>比赛必须着适合本项目比赛的服装及运动鞋，</w:t>
      </w:r>
      <w:r w:rsidR="00F36BAE" w:rsidRPr="001947CF">
        <w:rPr>
          <w:rFonts w:ascii="仿宋" w:eastAsia="仿宋" w:hAnsi="仿宋" w:cs="宋体" w:hint="eastAsia"/>
          <w:bCs/>
          <w:kern w:val="2"/>
          <w:sz w:val="32"/>
          <w:szCs w:val="32"/>
          <w:lang w:val="en-US" w:bidi="ar-SA"/>
        </w:rPr>
        <w:t>服装外观及装饰内容应健康、精神饱满。</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十五、裁判员的选派</w:t>
      </w:r>
    </w:p>
    <w:p w:rsidR="0017295D" w:rsidRPr="001947CF" w:rsidRDefault="00F36BAE" w:rsidP="001947CF">
      <w:pPr>
        <w:autoSpaceDE/>
        <w:autoSpaceDN/>
        <w:spacing w:beforeLines="0" w:afterLines="0"/>
        <w:ind w:firstLineChars="200" w:firstLine="640"/>
        <w:rPr>
          <w:rFonts w:ascii="仿宋" w:eastAsia="仿宋" w:hAnsi="仿宋" w:cs="宋体"/>
          <w:bCs/>
          <w:kern w:val="2"/>
          <w:sz w:val="32"/>
          <w:szCs w:val="32"/>
          <w:lang w:val="en-US" w:bidi="ar-SA"/>
        </w:rPr>
      </w:pPr>
      <w:r w:rsidRPr="00194377">
        <w:rPr>
          <w:rFonts w:ascii="仿宋" w:eastAsia="仿宋" w:hAnsi="仿宋" w:cs="宋体" w:hint="eastAsia"/>
          <w:bCs/>
          <w:kern w:val="2"/>
          <w:sz w:val="32"/>
          <w:szCs w:val="32"/>
          <w:lang w:val="en-US" w:bidi="ar-SA"/>
        </w:rPr>
        <w:t>裁判员由</w:t>
      </w:r>
      <w:r w:rsidR="008E4D14" w:rsidRPr="00194377">
        <w:rPr>
          <w:rFonts w:ascii="仿宋" w:eastAsia="仿宋" w:hAnsi="仿宋" w:cs="宋体" w:hint="eastAsia"/>
          <w:bCs/>
          <w:kern w:val="2"/>
          <w:sz w:val="32"/>
          <w:szCs w:val="32"/>
          <w:lang w:val="en-US" w:bidi="ar-SA"/>
        </w:rPr>
        <w:t>组委会委派体育学院</w:t>
      </w:r>
      <w:r w:rsidRPr="00194377">
        <w:rPr>
          <w:rFonts w:ascii="仿宋" w:eastAsia="仿宋" w:hAnsi="仿宋" w:cs="宋体" w:hint="eastAsia"/>
          <w:bCs/>
          <w:kern w:val="2"/>
          <w:sz w:val="32"/>
          <w:szCs w:val="32"/>
          <w:lang w:val="en-US" w:bidi="ar-SA"/>
        </w:rPr>
        <w:t>选派。</w:t>
      </w:r>
    </w:p>
    <w:p w:rsidR="0017295D" w:rsidRPr="001947CF" w:rsidRDefault="00F36BAE" w:rsidP="001947CF">
      <w:pPr>
        <w:pStyle w:val="a3"/>
        <w:spacing w:before="120" w:after="120"/>
        <w:ind w:left="0"/>
        <w:outlineLvl w:val="1"/>
        <w:rPr>
          <w:rFonts w:ascii="方正黑体简体" w:eastAsia="方正黑体简体" w:hAnsi="方正黑体简体" w:cs="方正黑体简体"/>
          <w:b w:val="0"/>
          <w:bCs w:val="0"/>
          <w:spacing w:val="-4"/>
        </w:rPr>
      </w:pPr>
      <w:r w:rsidRPr="001947CF">
        <w:rPr>
          <w:rFonts w:ascii="方正黑体简体" w:eastAsia="方正黑体简体" w:hAnsi="方正黑体简体" w:cs="方正黑体简体" w:hint="eastAsia"/>
          <w:b w:val="0"/>
          <w:bCs w:val="0"/>
          <w:spacing w:val="-4"/>
        </w:rPr>
        <w:t>十六、其他</w:t>
      </w:r>
    </w:p>
    <w:p w:rsidR="0017295D" w:rsidRPr="001947CF" w:rsidRDefault="00522BDE" w:rsidP="001947CF">
      <w:pPr>
        <w:autoSpaceDE/>
        <w:autoSpaceDN/>
        <w:spacing w:beforeLines="0" w:afterLines="0"/>
        <w:ind w:firstLineChars="200" w:firstLine="640"/>
        <w:rPr>
          <w:rFonts w:ascii="仿宋" w:eastAsia="仿宋" w:hAnsi="仿宋" w:cs="宋体"/>
          <w:bCs/>
          <w:kern w:val="2"/>
          <w:sz w:val="32"/>
          <w:szCs w:val="32"/>
          <w:lang w:val="en-US" w:bidi="ar-SA"/>
        </w:rPr>
      </w:pPr>
      <w:r>
        <w:rPr>
          <w:rFonts w:ascii="仿宋" w:eastAsia="仿宋" w:hAnsi="仿宋" w:cs="宋体" w:hint="eastAsia"/>
          <w:bCs/>
          <w:kern w:val="2"/>
          <w:sz w:val="32"/>
          <w:szCs w:val="32"/>
          <w:lang w:val="en-US" w:bidi="ar-SA"/>
        </w:rPr>
        <w:t>1</w:t>
      </w:r>
      <w:r>
        <w:rPr>
          <w:rFonts w:ascii="仿宋" w:eastAsia="仿宋" w:hAnsi="仿宋" w:cs="宋体"/>
          <w:bCs/>
          <w:kern w:val="2"/>
          <w:sz w:val="32"/>
          <w:szCs w:val="32"/>
          <w:lang w:val="en-US" w:bidi="ar-SA"/>
        </w:rPr>
        <w:t>.</w:t>
      </w:r>
      <w:r w:rsidR="00F36BAE" w:rsidRPr="001947CF">
        <w:rPr>
          <w:rFonts w:ascii="仿宋" w:eastAsia="仿宋" w:hAnsi="仿宋" w:cs="宋体" w:hint="eastAsia"/>
          <w:bCs/>
          <w:kern w:val="2"/>
          <w:sz w:val="32"/>
          <w:szCs w:val="32"/>
          <w:lang w:val="en-US" w:bidi="ar-SA"/>
        </w:rPr>
        <w:t>参赛人员观看规定动作《成都大学</w:t>
      </w:r>
      <w:r w:rsidR="0069695C">
        <w:rPr>
          <w:rFonts w:ascii="仿宋" w:eastAsia="仿宋" w:hAnsi="仿宋" w:cs="宋体" w:hint="eastAsia"/>
          <w:bCs/>
          <w:kern w:val="2"/>
          <w:sz w:val="32"/>
          <w:szCs w:val="32"/>
          <w:lang w:val="en-US" w:bidi="ar-SA"/>
        </w:rPr>
        <w:t>校园</w:t>
      </w:r>
      <w:r w:rsidR="00F36BAE" w:rsidRPr="001947CF">
        <w:rPr>
          <w:rFonts w:ascii="仿宋" w:eastAsia="仿宋" w:hAnsi="仿宋" w:cs="宋体" w:hint="eastAsia"/>
          <w:bCs/>
          <w:kern w:val="2"/>
          <w:sz w:val="32"/>
          <w:szCs w:val="32"/>
          <w:lang w:val="en-US" w:bidi="ar-SA"/>
        </w:rPr>
        <w:t>健身操》视频自行学习。报名结束后建立比赛</w:t>
      </w:r>
      <w:r w:rsidR="00F36BAE" w:rsidRPr="001947CF">
        <w:rPr>
          <w:rFonts w:ascii="仿宋" w:eastAsia="仿宋" w:hAnsi="仿宋" w:cs="宋体"/>
          <w:bCs/>
          <w:kern w:val="2"/>
          <w:sz w:val="32"/>
          <w:szCs w:val="32"/>
          <w:lang w:val="en-US" w:bidi="ar-SA"/>
        </w:rPr>
        <w:t>QQ</w:t>
      </w:r>
      <w:r w:rsidR="00F36BAE" w:rsidRPr="001947CF">
        <w:rPr>
          <w:rFonts w:ascii="仿宋" w:eastAsia="仿宋" w:hAnsi="仿宋" w:cs="宋体" w:hint="eastAsia"/>
          <w:bCs/>
          <w:kern w:val="2"/>
          <w:sz w:val="32"/>
          <w:szCs w:val="32"/>
          <w:lang w:val="en-US" w:bidi="ar-SA"/>
        </w:rPr>
        <w:t>群，规定动作视频和音乐请在群文件中下载。</w:t>
      </w:r>
    </w:p>
    <w:p w:rsidR="0017295D" w:rsidRPr="001947CF" w:rsidRDefault="00522BDE" w:rsidP="001947CF">
      <w:pPr>
        <w:autoSpaceDE/>
        <w:autoSpaceDN/>
        <w:spacing w:beforeLines="0" w:afterLines="0"/>
        <w:ind w:firstLineChars="200" w:firstLine="640"/>
        <w:rPr>
          <w:rFonts w:ascii="仿宋" w:eastAsia="仿宋" w:hAnsi="仿宋" w:cs="宋体"/>
          <w:bCs/>
          <w:kern w:val="2"/>
          <w:sz w:val="32"/>
          <w:szCs w:val="32"/>
          <w:lang w:val="en-US" w:bidi="ar-SA"/>
        </w:rPr>
      </w:pPr>
      <w:r>
        <w:rPr>
          <w:rFonts w:ascii="仿宋" w:eastAsia="仿宋" w:hAnsi="仿宋" w:cs="宋体" w:hint="eastAsia"/>
          <w:bCs/>
          <w:kern w:val="2"/>
          <w:sz w:val="32"/>
          <w:szCs w:val="32"/>
          <w:lang w:val="en-US" w:bidi="ar-SA"/>
        </w:rPr>
        <w:t>2</w:t>
      </w:r>
      <w:r>
        <w:rPr>
          <w:rFonts w:ascii="仿宋" w:eastAsia="仿宋" w:hAnsi="仿宋" w:cs="宋体"/>
          <w:bCs/>
          <w:kern w:val="2"/>
          <w:sz w:val="32"/>
          <w:szCs w:val="32"/>
          <w:lang w:val="en-US" w:bidi="ar-SA"/>
        </w:rPr>
        <w:t>.</w:t>
      </w:r>
      <w:r w:rsidR="00F36BAE" w:rsidRPr="001947CF">
        <w:rPr>
          <w:rFonts w:ascii="仿宋" w:eastAsia="仿宋" w:hAnsi="仿宋" w:cs="宋体" w:hint="eastAsia"/>
          <w:bCs/>
          <w:kern w:val="2"/>
          <w:sz w:val="32"/>
          <w:szCs w:val="32"/>
          <w:lang w:val="en-US" w:bidi="ar-SA"/>
        </w:rPr>
        <w:t>选取自编动作的参赛人员比赛内容及音乐正能量积极向上。</w:t>
      </w:r>
    </w:p>
    <w:p w:rsidR="0017295D" w:rsidRPr="00522BDE" w:rsidRDefault="00F36BAE" w:rsidP="00522BDE">
      <w:pPr>
        <w:pStyle w:val="a3"/>
        <w:spacing w:before="120" w:after="120"/>
        <w:ind w:left="0"/>
        <w:outlineLvl w:val="1"/>
        <w:rPr>
          <w:rFonts w:ascii="方正黑体简体" w:eastAsia="方正黑体简体" w:hAnsi="方正黑体简体" w:cs="方正黑体简体"/>
          <w:b w:val="0"/>
          <w:bCs w:val="0"/>
          <w:spacing w:val="-4"/>
        </w:rPr>
      </w:pPr>
      <w:r w:rsidRPr="00522BDE">
        <w:rPr>
          <w:rFonts w:ascii="方正黑体简体" w:eastAsia="方正黑体简体" w:hAnsi="方正黑体简体" w:cs="方正黑体简体" w:hint="eastAsia"/>
          <w:b w:val="0"/>
          <w:bCs w:val="0"/>
          <w:spacing w:val="-4"/>
        </w:rPr>
        <w:t>十七、本次比赛的解释权属成都大学体育运动委员会，其未尽事宜另行通知。</w:t>
      </w:r>
    </w:p>
    <w:p w:rsidR="0017295D" w:rsidRDefault="0017295D">
      <w:pPr>
        <w:spacing w:before="120" w:after="120"/>
        <w:ind w:left="567"/>
        <w:outlineLvl w:val="1"/>
        <w:rPr>
          <w:rFonts w:ascii="方正黑体简体" w:eastAsia="方正黑体简体" w:hAnsi="方正黑体简体" w:cs="方正黑体简体"/>
        </w:rPr>
        <w:sectPr w:rsidR="0017295D" w:rsidSect="00030AD3">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720" w:footer="720" w:gutter="0"/>
          <w:cols w:space="720"/>
        </w:sectPr>
      </w:pPr>
    </w:p>
    <w:p w:rsidR="0017295D" w:rsidRPr="00EC53F2" w:rsidRDefault="00F36BAE" w:rsidP="00EC53F2">
      <w:pPr>
        <w:autoSpaceDE/>
        <w:autoSpaceDN/>
        <w:spacing w:beforeLines="0" w:afterLines="0"/>
        <w:jc w:val="center"/>
        <w:rPr>
          <w:rFonts w:ascii="宋体" w:eastAsia="宋体" w:hAnsi="宋体" w:cs="Times New Roman"/>
          <w:b/>
          <w:kern w:val="2"/>
          <w:sz w:val="36"/>
          <w:szCs w:val="36"/>
          <w:lang w:val="en-US" w:bidi="ar-SA"/>
        </w:rPr>
      </w:pPr>
      <w:r w:rsidRPr="00EC53F2">
        <w:rPr>
          <w:rFonts w:ascii="宋体" w:eastAsia="宋体" w:hAnsi="宋体" w:cs="Times New Roman"/>
          <w:b/>
          <w:kern w:val="2"/>
          <w:sz w:val="36"/>
          <w:szCs w:val="36"/>
          <w:lang w:val="en-US" w:bidi="ar-SA"/>
        </w:rPr>
        <w:lastRenderedPageBreak/>
        <w:t>成都大学</w:t>
      </w:r>
      <w:r w:rsidR="0069695C" w:rsidRPr="00EC53F2">
        <w:rPr>
          <w:rFonts w:ascii="宋体" w:eastAsia="宋体" w:hAnsi="宋体" w:cs="Times New Roman" w:hint="eastAsia"/>
          <w:b/>
          <w:kern w:val="2"/>
          <w:sz w:val="36"/>
          <w:szCs w:val="36"/>
          <w:lang w:val="en-US" w:bidi="ar-SA"/>
        </w:rPr>
        <w:t>校园防疫</w:t>
      </w:r>
      <w:r w:rsidRPr="00EC53F2">
        <w:rPr>
          <w:rFonts w:ascii="宋体" w:eastAsia="宋体" w:hAnsi="宋体" w:cs="Times New Roman" w:hint="eastAsia"/>
          <w:b/>
          <w:kern w:val="2"/>
          <w:sz w:val="36"/>
          <w:szCs w:val="36"/>
          <w:lang w:val="en-US" w:bidi="ar-SA"/>
        </w:rPr>
        <w:t>健身操网络比赛</w:t>
      </w:r>
      <w:r w:rsidRPr="00EC53F2">
        <w:rPr>
          <w:rFonts w:ascii="宋体" w:eastAsia="宋体" w:hAnsi="宋体" w:cs="Times New Roman"/>
          <w:b/>
          <w:kern w:val="2"/>
          <w:sz w:val="36"/>
          <w:szCs w:val="36"/>
          <w:lang w:val="en-US" w:bidi="ar-SA"/>
        </w:rPr>
        <w:t>评分标准</w:t>
      </w:r>
    </w:p>
    <w:p w:rsidR="00522BDE" w:rsidRPr="00522BDE" w:rsidRDefault="00522BDE" w:rsidP="00522BDE">
      <w:pPr>
        <w:autoSpaceDE/>
        <w:autoSpaceDN/>
        <w:spacing w:beforeLines="0" w:afterLines="0"/>
        <w:jc w:val="center"/>
        <w:rPr>
          <w:rFonts w:ascii="宋体" w:eastAsia="宋体" w:hAnsi="宋体" w:cs="Times New Roman"/>
          <w:b/>
          <w:kern w:val="2"/>
          <w:sz w:val="44"/>
          <w:szCs w:val="44"/>
          <w:lang w:val="en-US" w:bidi="ar-SA"/>
        </w:rPr>
      </w:pPr>
    </w:p>
    <w:tbl>
      <w:tblPr>
        <w:tblW w:w="88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57"/>
        <w:gridCol w:w="6936"/>
        <w:gridCol w:w="868"/>
      </w:tblGrid>
      <w:tr w:rsidR="0017295D" w:rsidTr="00030AD3">
        <w:trPr>
          <w:trHeight w:val="329"/>
          <w:jc w:val="center"/>
        </w:trPr>
        <w:tc>
          <w:tcPr>
            <w:tcW w:w="1057" w:type="dxa"/>
            <w:vAlign w:val="center"/>
          </w:tcPr>
          <w:p w:rsidR="00522BDE" w:rsidRDefault="00F36BAE" w:rsidP="00522BDE">
            <w:pPr>
              <w:pStyle w:val="TableParagraph"/>
              <w:spacing w:before="120" w:after="120"/>
              <w:ind w:left="189"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评分</w:t>
            </w:r>
          </w:p>
          <w:p w:rsidR="0017295D" w:rsidRPr="00522BDE" w:rsidRDefault="00F36BAE" w:rsidP="00522BDE">
            <w:pPr>
              <w:pStyle w:val="TableParagraph"/>
              <w:spacing w:before="120" w:after="120"/>
              <w:ind w:left="189"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因素</w:t>
            </w:r>
          </w:p>
        </w:tc>
        <w:tc>
          <w:tcPr>
            <w:tcW w:w="6936" w:type="dxa"/>
            <w:vAlign w:val="center"/>
          </w:tcPr>
          <w:p w:rsidR="0017295D" w:rsidRPr="00522BDE" w:rsidRDefault="00F36BAE" w:rsidP="00522BDE">
            <w:pPr>
              <w:pStyle w:val="TableParagraph"/>
              <w:spacing w:before="120" w:after="120"/>
              <w:ind w:left="2440" w:right="242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评分内容</w:t>
            </w:r>
          </w:p>
        </w:tc>
        <w:tc>
          <w:tcPr>
            <w:tcW w:w="868" w:type="dxa"/>
            <w:vAlign w:val="center"/>
          </w:tcPr>
          <w:p w:rsidR="0017295D" w:rsidRPr="00522BDE" w:rsidRDefault="00F36BAE" w:rsidP="00522BDE">
            <w:pPr>
              <w:pStyle w:val="TableParagraph"/>
              <w:spacing w:before="120" w:after="120"/>
              <w:ind w:left="189"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分值</w:t>
            </w:r>
          </w:p>
        </w:tc>
      </w:tr>
      <w:tr w:rsidR="0017295D" w:rsidTr="00030AD3">
        <w:trPr>
          <w:trHeight w:val="1661"/>
          <w:jc w:val="center"/>
        </w:trPr>
        <w:tc>
          <w:tcPr>
            <w:tcW w:w="1057" w:type="dxa"/>
            <w:vAlign w:val="center"/>
          </w:tcPr>
          <w:p w:rsidR="00522BDE" w:rsidRPr="00522BDE" w:rsidRDefault="00F36BAE" w:rsidP="00522BDE">
            <w:pPr>
              <w:pStyle w:val="TableParagraph"/>
              <w:spacing w:before="120" w:after="120"/>
              <w:ind w:left="189"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成套</w:t>
            </w:r>
          </w:p>
          <w:p w:rsidR="0017295D" w:rsidRPr="00522BDE" w:rsidRDefault="00F36BAE" w:rsidP="00522BDE">
            <w:pPr>
              <w:pStyle w:val="TableParagraph"/>
              <w:spacing w:before="120" w:after="120"/>
              <w:ind w:left="189"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创编</w:t>
            </w:r>
          </w:p>
        </w:tc>
        <w:tc>
          <w:tcPr>
            <w:tcW w:w="6936" w:type="dxa"/>
            <w:vAlign w:val="center"/>
          </w:tcPr>
          <w:p w:rsidR="0017295D" w:rsidRPr="005F37D1" w:rsidRDefault="00F36BAE" w:rsidP="005F37D1">
            <w:pPr>
              <w:pStyle w:val="TableParagraph"/>
              <w:spacing w:before="120" w:after="120"/>
              <w:ind w:left="108" w:right="-44"/>
              <w:rPr>
                <w:rFonts w:asciiTheme="minorEastAsia" w:eastAsiaTheme="minorEastAsia" w:hAnsiTheme="minorEastAsia" w:cstheme="minorEastAsia"/>
                <w:spacing w:val="-13"/>
                <w:sz w:val="28"/>
                <w:szCs w:val="28"/>
              </w:rPr>
            </w:pPr>
            <w:r w:rsidRPr="005F37D1">
              <w:rPr>
                <w:rFonts w:asciiTheme="minorEastAsia" w:eastAsiaTheme="minorEastAsia" w:hAnsiTheme="minorEastAsia" w:cstheme="minorEastAsia" w:hint="eastAsia"/>
                <w:spacing w:val="-13"/>
                <w:sz w:val="28"/>
                <w:szCs w:val="28"/>
              </w:rPr>
              <w:t>成套编排主题突出，项目特征显著，动作内容新颖多样连 接自然流畅，操舞动作设计风格特点突出；轻器械成套动作设计强调器械属性的充分挖掘与合理运用，完美展示轻器械是身体动作语汇的一部分；开始和结束动作创编表现出艺术性和表演性。</w:t>
            </w:r>
          </w:p>
        </w:tc>
        <w:tc>
          <w:tcPr>
            <w:tcW w:w="868" w:type="dxa"/>
            <w:vAlign w:val="center"/>
          </w:tcPr>
          <w:p w:rsidR="0017295D" w:rsidRPr="00522BDE" w:rsidRDefault="00F36BAE" w:rsidP="00522BDE">
            <w:pPr>
              <w:pStyle w:val="TableParagraph"/>
              <w:spacing w:before="120" w:after="120"/>
              <w:ind w:left="189"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3分</w:t>
            </w:r>
          </w:p>
        </w:tc>
      </w:tr>
      <w:tr w:rsidR="0017295D" w:rsidTr="00030AD3">
        <w:trPr>
          <w:trHeight w:val="1407"/>
          <w:jc w:val="center"/>
        </w:trPr>
        <w:tc>
          <w:tcPr>
            <w:tcW w:w="1057" w:type="dxa"/>
            <w:vAlign w:val="center"/>
          </w:tcPr>
          <w:p w:rsidR="0017295D" w:rsidRPr="00522BDE" w:rsidRDefault="00F36BAE" w:rsidP="00522BDE">
            <w:pPr>
              <w:pStyle w:val="TableParagraph"/>
              <w:spacing w:before="120" w:after="120"/>
              <w:ind w:left="189"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场地空间</w:t>
            </w:r>
          </w:p>
        </w:tc>
        <w:tc>
          <w:tcPr>
            <w:tcW w:w="6936" w:type="dxa"/>
            <w:vAlign w:val="center"/>
          </w:tcPr>
          <w:p w:rsidR="0017295D" w:rsidRPr="005F37D1" w:rsidRDefault="00F36BAE" w:rsidP="005F37D1">
            <w:pPr>
              <w:pStyle w:val="TableParagraph"/>
              <w:spacing w:before="120" w:after="120"/>
              <w:ind w:left="108" w:right="-15"/>
              <w:rPr>
                <w:rFonts w:asciiTheme="minorEastAsia" w:eastAsiaTheme="minorEastAsia" w:hAnsiTheme="minorEastAsia" w:cstheme="minorEastAsia"/>
                <w:sz w:val="28"/>
                <w:szCs w:val="28"/>
                <w:lang w:val="en-US"/>
              </w:rPr>
            </w:pPr>
            <w:r w:rsidRPr="005F37D1">
              <w:rPr>
                <w:rFonts w:asciiTheme="minorEastAsia" w:eastAsiaTheme="minorEastAsia" w:hAnsiTheme="minorEastAsia" w:cstheme="minorEastAsia" w:hint="eastAsia"/>
                <w:spacing w:val="-6"/>
                <w:sz w:val="28"/>
                <w:szCs w:val="28"/>
              </w:rPr>
              <w:t>成套动作需最大限度地使用比赛场地，有效利用三维空</w:t>
            </w:r>
            <w:r w:rsidRPr="005F37D1">
              <w:rPr>
                <w:rFonts w:asciiTheme="minorEastAsia" w:eastAsiaTheme="minorEastAsia" w:hAnsiTheme="minorEastAsia" w:cstheme="minorEastAsia" w:hint="eastAsia"/>
                <w:spacing w:val="-12"/>
                <w:sz w:val="28"/>
                <w:szCs w:val="28"/>
              </w:rPr>
              <w:t>间动作变化，面向的改变、身体姿态的变化，正确处理</w:t>
            </w:r>
            <w:r w:rsidRPr="005F37D1">
              <w:rPr>
                <w:rFonts w:asciiTheme="minorEastAsia" w:eastAsiaTheme="minorEastAsia" w:hAnsiTheme="minorEastAsia" w:cstheme="minorEastAsia" w:hint="eastAsia"/>
                <w:spacing w:val="-13"/>
                <w:sz w:val="28"/>
                <w:szCs w:val="28"/>
              </w:rPr>
              <w:t>和运用与器械的关系；</w:t>
            </w:r>
            <w:r w:rsidRPr="005F37D1">
              <w:rPr>
                <w:rFonts w:asciiTheme="minorEastAsia" w:eastAsiaTheme="minorEastAsia" w:hAnsiTheme="minorEastAsia" w:cstheme="minorEastAsia" w:hint="eastAsia"/>
                <w:spacing w:val="-13"/>
                <w:sz w:val="28"/>
                <w:szCs w:val="28"/>
                <w:lang w:val="en-US"/>
              </w:rPr>
              <w:t>动作标准清晰，身体控制力强。</w:t>
            </w:r>
          </w:p>
        </w:tc>
        <w:tc>
          <w:tcPr>
            <w:tcW w:w="868" w:type="dxa"/>
            <w:vAlign w:val="center"/>
          </w:tcPr>
          <w:p w:rsidR="0017295D" w:rsidRPr="00522BDE" w:rsidRDefault="00522BDE" w:rsidP="00522BDE">
            <w:pPr>
              <w:pStyle w:val="TableParagraph"/>
              <w:spacing w:before="120" w:after="120"/>
              <w:ind w:left="189" w:right="17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w:t>
            </w:r>
            <w:r w:rsidR="00F36BAE" w:rsidRPr="00522BDE">
              <w:rPr>
                <w:rFonts w:asciiTheme="minorEastAsia" w:eastAsiaTheme="minorEastAsia" w:hAnsiTheme="minorEastAsia" w:cstheme="minorEastAsia" w:hint="eastAsia"/>
                <w:sz w:val="32"/>
                <w:szCs w:val="32"/>
              </w:rPr>
              <w:t>分</w:t>
            </w:r>
          </w:p>
        </w:tc>
      </w:tr>
      <w:tr w:rsidR="0017295D" w:rsidTr="00030AD3">
        <w:trPr>
          <w:trHeight w:val="2607"/>
          <w:jc w:val="center"/>
        </w:trPr>
        <w:tc>
          <w:tcPr>
            <w:tcW w:w="1057" w:type="dxa"/>
            <w:vAlign w:val="center"/>
          </w:tcPr>
          <w:p w:rsidR="0017295D" w:rsidRPr="00522BDE" w:rsidRDefault="00522BDE" w:rsidP="00522BDE">
            <w:pPr>
              <w:pStyle w:val="TableParagraph"/>
              <w:spacing w:before="120" w:after="120"/>
              <w:ind w:left="189" w:right="17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音乐与</w:t>
            </w:r>
            <w:r w:rsidR="00F36BAE" w:rsidRPr="00522BDE">
              <w:rPr>
                <w:rFonts w:asciiTheme="minorEastAsia" w:eastAsiaTheme="minorEastAsia" w:hAnsiTheme="minorEastAsia" w:cstheme="minorEastAsia" w:hint="eastAsia"/>
                <w:sz w:val="32"/>
                <w:szCs w:val="32"/>
              </w:rPr>
              <w:t>表现</w:t>
            </w:r>
          </w:p>
        </w:tc>
        <w:tc>
          <w:tcPr>
            <w:tcW w:w="6936" w:type="dxa"/>
            <w:vAlign w:val="center"/>
          </w:tcPr>
          <w:p w:rsidR="0017295D" w:rsidRPr="005F37D1" w:rsidRDefault="00F36BAE" w:rsidP="005F37D1">
            <w:pPr>
              <w:pStyle w:val="TableParagraph"/>
              <w:spacing w:before="120" w:after="120"/>
              <w:ind w:left="108" w:right="87"/>
              <w:rPr>
                <w:rFonts w:asciiTheme="minorEastAsia" w:eastAsiaTheme="minorEastAsia" w:hAnsiTheme="minorEastAsia" w:cstheme="minorEastAsia"/>
                <w:sz w:val="28"/>
                <w:szCs w:val="28"/>
              </w:rPr>
            </w:pPr>
            <w:r w:rsidRPr="005F37D1">
              <w:rPr>
                <w:rFonts w:asciiTheme="minorEastAsia" w:eastAsiaTheme="minorEastAsia" w:hAnsiTheme="minorEastAsia" w:cstheme="minorEastAsia" w:hint="eastAsia"/>
                <w:spacing w:val="-7"/>
                <w:sz w:val="28"/>
                <w:szCs w:val="28"/>
              </w:rPr>
              <w:t>成套动作编排与音乐得到理念一致，动作设计与音乐选</w:t>
            </w:r>
            <w:r w:rsidRPr="005F37D1">
              <w:rPr>
                <w:rFonts w:asciiTheme="minorEastAsia" w:eastAsiaTheme="minorEastAsia" w:hAnsiTheme="minorEastAsia" w:cstheme="minorEastAsia" w:hint="eastAsia"/>
                <w:spacing w:val="-10"/>
                <w:sz w:val="28"/>
                <w:szCs w:val="28"/>
              </w:rPr>
              <w:t>择完美统一；成套动作需要使用高质量的原创音乐。运</w:t>
            </w:r>
            <w:r w:rsidRPr="005F37D1">
              <w:rPr>
                <w:rFonts w:asciiTheme="minorEastAsia" w:eastAsiaTheme="minorEastAsia" w:hAnsiTheme="minorEastAsia" w:cstheme="minorEastAsia" w:hint="eastAsia"/>
                <w:spacing w:val="-7"/>
                <w:sz w:val="28"/>
                <w:szCs w:val="28"/>
              </w:rPr>
              <w:t>动员自然的表现出个人魅力、身体能力和感染力，及自</w:t>
            </w:r>
            <w:r w:rsidRPr="005F37D1">
              <w:rPr>
                <w:rFonts w:asciiTheme="minorEastAsia" w:eastAsiaTheme="minorEastAsia" w:hAnsiTheme="minorEastAsia" w:cstheme="minorEastAsia" w:hint="eastAsia"/>
                <w:spacing w:val="-8"/>
                <w:sz w:val="28"/>
                <w:szCs w:val="28"/>
              </w:rPr>
              <w:t>信与欢乐的面部表情，体现一种健康向上的情绪，通过</w:t>
            </w:r>
            <w:r w:rsidRPr="005F37D1">
              <w:rPr>
                <w:rFonts w:asciiTheme="minorEastAsia" w:eastAsiaTheme="minorEastAsia" w:hAnsiTheme="minorEastAsia" w:cstheme="minorEastAsia" w:hint="eastAsia"/>
                <w:spacing w:val="-6"/>
                <w:sz w:val="28"/>
                <w:szCs w:val="28"/>
              </w:rPr>
              <w:t>高质量的完成动作给人留有动作干净的印象，动作要展</w:t>
            </w:r>
            <w:r w:rsidRPr="005F37D1">
              <w:rPr>
                <w:rFonts w:asciiTheme="minorEastAsia" w:eastAsiaTheme="minorEastAsia" w:hAnsiTheme="minorEastAsia" w:cstheme="minorEastAsia" w:hint="eastAsia"/>
                <w:sz w:val="28"/>
                <w:szCs w:val="28"/>
              </w:rPr>
              <w:t>示内心的激情。</w:t>
            </w:r>
          </w:p>
        </w:tc>
        <w:tc>
          <w:tcPr>
            <w:tcW w:w="868" w:type="dxa"/>
            <w:vAlign w:val="center"/>
          </w:tcPr>
          <w:p w:rsidR="0017295D" w:rsidRPr="00522BDE" w:rsidRDefault="00522BDE" w:rsidP="00522BDE">
            <w:pPr>
              <w:pStyle w:val="TableParagraph"/>
              <w:spacing w:before="120" w:after="120"/>
              <w:ind w:right="170"/>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w:t>
            </w:r>
            <w:r w:rsidR="00F36BAE" w:rsidRPr="00522BDE">
              <w:rPr>
                <w:rFonts w:asciiTheme="minorEastAsia" w:eastAsiaTheme="minorEastAsia" w:hAnsiTheme="minorEastAsia" w:cstheme="minorEastAsia" w:hint="eastAsia"/>
                <w:sz w:val="32"/>
                <w:szCs w:val="32"/>
              </w:rPr>
              <w:t>分</w:t>
            </w:r>
          </w:p>
        </w:tc>
      </w:tr>
      <w:tr w:rsidR="0017295D" w:rsidTr="00030AD3">
        <w:trPr>
          <w:trHeight w:val="1391"/>
          <w:jc w:val="center"/>
        </w:trPr>
        <w:tc>
          <w:tcPr>
            <w:tcW w:w="1057" w:type="dxa"/>
            <w:vAlign w:val="center"/>
          </w:tcPr>
          <w:p w:rsidR="0017295D" w:rsidRPr="00522BDE" w:rsidRDefault="00F36BAE" w:rsidP="00522BDE">
            <w:pPr>
              <w:pStyle w:val="TableParagraph"/>
              <w:spacing w:before="120" w:after="120"/>
              <w:ind w:left="189"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技术技巧</w:t>
            </w:r>
          </w:p>
        </w:tc>
        <w:tc>
          <w:tcPr>
            <w:tcW w:w="6936" w:type="dxa"/>
            <w:vAlign w:val="center"/>
          </w:tcPr>
          <w:p w:rsidR="0017295D" w:rsidRPr="005F37D1" w:rsidRDefault="00F36BAE" w:rsidP="005F37D1">
            <w:pPr>
              <w:pStyle w:val="TableParagraph"/>
              <w:spacing w:before="120" w:after="120"/>
              <w:ind w:left="108" w:right="87"/>
              <w:rPr>
                <w:rFonts w:asciiTheme="minorEastAsia" w:eastAsiaTheme="minorEastAsia" w:hAnsiTheme="minorEastAsia" w:cstheme="minorEastAsia"/>
                <w:sz w:val="28"/>
                <w:szCs w:val="28"/>
              </w:rPr>
            </w:pPr>
            <w:r w:rsidRPr="005F37D1">
              <w:rPr>
                <w:rFonts w:asciiTheme="minorEastAsia" w:eastAsiaTheme="minorEastAsia" w:hAnsiTheme="minorEastAsia" w:cstheme="minorEastAsia" w:hint="eastAsia"/>
                <w:spacing w:val="-3"/>
                <w:sz w:val="28"/>
                <w:szCs w:val="28"/>
              </w:rPr>
              <w:t>运动员在完成成套动作中合理运用身体能力</w:t>
            </w:r>
            <w:r w:rsidRPr="005F37D1">
              <w:rPr>
                <w:rFonts w:asciiTheme="minorEastAsia" w:eastAsiaTheme="minorEastAsia" w:hAnsiTheme="minorEastAsia" w:cstheme="minorEastAsia" w:hint="eastAsia"/>
                <w:sz w:val="28"/>
                <w:szCs w:val="28"/>
              </w:rPr>
              <w:t>（</w:t>
            </w:r>
            <w:r w:rsidRPr="005F37D1">
              <w:rPr>
                <w:rFonts w:asciiTheme="minorEastAsia" w:eastAsiaTheme="minorEastAsia" w:hAnsiTheme="minorEastAsia" w:cstheme="minorEastAsia" w:hint="eastAsia"/>
                <w:spacing w:val="-17"/>
                <w:sz w:val="28"/>
                <w:szCs w:val="28"/>
              </w:rPr>
              <w:t>力量、爆</w:t>
            </w:r>
            <w:r w:rsidRPr="005F37D1">
              <w:rPr>
                <w:rFonts w:asciiTheme="minorEastAsia" w:eastAsiaTheme="minorEastAsia" w:hAnsiTheme="minorEastAsia" w:cstheme="minorEastAsia" w:hint="eastAsia"/>
                <w:spacing w:val="-9"/>
                <w:sz w:val="28"/>
                <w:szCs w:val="28"/>
              </w:rPr>
              <w:t>发力、柔韧、速度、耐力和灵敏性</w:t>
            </w:r>
            <w:r w:rsidRPr="005F37D1">
              <w:rPr>
                <w:rFonts w:asciiTheme="minorEastAsia" w:eastAsiaTheme="minorEastAsia" w:hAnsiTheme="minorEastAsia" w:cstheme="minorEastAsia" w:hint="eastAsia"/>
                <w:spacing w:val="-24"/>
                <w:sz w:val="28"/>
                <w:szCs w:val="28"/>
              </w:rPr>
              <w:t>）</w:t>
            </w:r>
            <w:r w:rsidRPr="005F37D1">
              <w:rPr>
                <w:rFonts w:asciiTheme="minorEastAsia" w:eastAsiaTheme="minorEastAsia" w:hAnsiTheme="minorEastAsia" w:cstheme="minorEastAsia" w:hint="eastAsia"/>
                <w:spacing w:val="-3"/>
                <w:sz w:val="28"/>
                <w:szCs w:val="28"/>
              </w:rPr>
              <w:t>表现正确的动作技</w:t>
            </w:r>
            <w:r w:rsidRPr="005F37D1">
              <w:rPr>
                <w:rFonts w:asciiTheme="minorEastAsia" w:eastAsiaTheme="minorEastAsia" w:hAnsiTheme="minorEastAsia" w:cstheme="minorEastAsia" w:hint="eastAsia"/>
                <w:spacing w:val="-10"/>
                <w:sz w:val="28"/>
                <w:szCs w:val="28"/>
              </w:rPr>
              <w:t>术，器械运用的熟练性和完美完成动作的能力。</w:t>
            </w:r>
          </w:p>
        </w:tc>
        <w:tc>
          <w:tcPr>
            <w:tcW w:w="868" w:type="dxa"/>
            <w:vAlign w:val="center"/>
          </w:tcPr>
          <w:p w:rsidR="0017295D" w:rsidRPr="00522BDE" w:rsidRDefault="00F36BAE" w:rsidP="00522BDE">
            <w:pPr>
              <w:pStyle w:val="TableParagraph"/>
              <w:spacing w:before="120" w:after="120"/>
              <w:ind w:right="170"/>
              <w:jc w:val="center"/>
              <w:rPr>
                <w:rFonts w:asciiTheme="minorEastAsia" w:eastAsiaTheme="minorEastAsia" w:hAnsiTheme="minorEastAsia" w:cstheme="minorEastAsia"/>
                <w:sz w:val="32"/>
                <w:szCs w:val="32"/>
              </w:rPr>
            </w:pPr>
            <w:r w:rsidRPr="00522BDE">
              <w:rPr>
                <w:rFonts w:asciiTheme="minorEastAsia" w:eastAsiaTheme="minorEastAsia" w:hAnsiTheme="minorEastAsia" w:cstheme="minorEastAsia" w:hint="eastAsia"/>
                <w:sz w:val="32"/>
                <w:szCs w:val="32"/>
              </w:rPr>
              <w:t>3分</w:t>
            </w:r>
          </w:p>
        </w:tc>
      </w:tr>
    </w:tbl>
    <w:p w:rsidR="0017295D" w:rsidRDefault="0017295D">
      <w:pPr>
        <w:pStyle w:val="a3"/>
        <w:spacing w:before="120" w:after="120"/>
        <w:ind w:left="0"/>
        <w:rPr>
          <w:b w:val="0"/>
          <w:sz w:val="12"/>
        </w:rPr>
      </w:pPr>
    </w:p>
    <w:p w:rsidR="00522BDE" w:rsidRDefault="00522BDE">
      <w:pPr>
        <w:pStyle w:val="a3"/>
        <w:spacing w:before="120" w:after="120"/>
        <w:ind w:left="0"/>
        <w:rPr>
          <w:b w:val="0"/>
          <w:sz w:val="12"/>
        </w:rPr>
      </w:pPr>
    </w:p>
    <w:p w:rsidR="00522BDE" w:rsidRDefault="00522BDE">
      <w:pPr>
        <w:pStyle w:val="a3"/>
        <w:spacing w:before="120" w:after="120"/>
        <w:ind w:left="0"/>
        <w:rPr>
          <w:b w:val="0"/>
          <w:sz w:val="12"/>
        </w:rPr>
      </w:pPr>
    </w:p>
    <w:p w:rsidR="00522BDE" w:rsidRDefault="00522BDE">
      <w:pPr>
        <w:pStyle w:val="a3"/>
        <w:spacing w:before="120" w:after="120"/>
        <w:ind w:left="0"/>
        <w:rPr>
          <w:b w:val="0"/>
          <w:sz w:val="12"/>
        </w:rPr>
      </w:pPr>
    </w:p>
    <w:p w:rsidR="00030AD3" w:rsidRDefault="00030AD3">
      <w:pPr>
        <w:pStyle w:val="a3"/>
        <w:spacing w:before="120" w:after="120"/>
        <w:ind w:left="0"/>
        <w:rPr>
          <w:b w:val="0"/>
          <w:sz w:val="12"/>
        </w:rPr>
      </w:pPr>
    </w:p>
    <w:p w:rsidR="00030AD3" w:rsidRDefault="00030AD3">
      <w:pPr>
        <w:pStyle w:val="a3"/>
        <w:spacing w:before="120" w:after="120"/>
        <w:ind w:left="0"/>
        <w:rPr>
          <w:b w:val="0"/>
          <w:sz w:val="12"/>
        </w:rPr>
      </w:pPr>
    </w:p>
    <w:p w:rsidR="005F37D1" w:rsidRDefault="005F37D1">
      <w:pPr>
        <w:pStyle w:val="a3"/>
        <w:spacing w:before="120" w:after="120"/>
        <w:ind w:left="0"/>
        <w:rPr>
          <w:b w:val="0"/>
          <w:sz w:val="12"/>
        </w:rPr>
      </w:pPr>
    </w:p>
    <w:p w:rsidR="00EC53F2" w:rsidRDefault="00EC53F2">
      <w:pPr>
        <w:pStyle w:val="a3"/>
        <w:spacing w:before="120" w:after="120"/>
        <w:ind w:left="0"/>
        <w:rPr>
          <w:b w:val="0"/>
          <w:sz w:val="12"/>
        </w:rPr>
      </w:pPr>
    </w:p>
    <w:p w:rsidR="005F37D1" w:rsidRDefault="005F37D1">
      <w:pPr>
        <w:pStyle w:val="a3"/>
        <w:spacing w:before="120" w:after="120"/>
        <w:ind w:left="0"/>
        <w:rPr>
          <w:b w:val="0"/>
          <w:sz w:val="12"/>
        </w:rPr>
      </w:pPr>
    </w:p>
    <w:p w:rsidR="0017295D" w:rsidRPr="00EC53F2" w:rsidRDefault="00F36BAE" w:rsidP="008E4D14">
      <w:pPr>
        <w:autoSpaceDE/>
        <w:autoSpaceDN/>
        <w:spacing w:beforeLines="0" w:afterLines="0"/>
        <w:jc w:val="center"/>
        <w:rPr>
          <w:rFonts w:ascii="宋体" w:eastAsia="宋体" w:hAnsi="宋体" w:cs="Times New Roman"/>
          <w:b/>
          <w:kern w:val="2"/>
          <w:sz w:val="36"/>
          <w:szCs w:val="36"/>
          <w:lang w:val="en-US" w:bidi="ar-SA"/>
        </w:rPr>
      </w:pPr>
      <w:r w:rsidRPr="00EC53F2">
        <w:rPr>
          <w:rFonts w:ascii="宋体" w:eastAsia="宋体" w:hAnsi="宋体" w:cs="Times New Roman"/>
          <w:b/>
          <w:kern w:val="2"/>
          <w:sz w:val="36"/>
          <w:szCs w:val="36"/>
          <w:lang w:val="en-US" w:bidi="ar-SA"/>
        </w:rPr>
        <w:lastRenderedPageBreak/>
        <w:t>成都大学</w:t>
      </w:r>
      <w:r w:rsidR="0069695C" w:rsidRPr="00EC53F2">
        <w:rPr>
          <w:rFonts w:ascii="宋体" w:eastAsia="宋体" w:hAnsi="宋体" w:cs="Times New Roman" w:hint="eastAsia"/>
          <w:b/>
          <w:kern w:val="2"/>
          <w:sz w:val="36"/>
          <w:szCs w:val="36"/>
          <w:lang w:val="en-US" w:bidi="ar-SA"/>
        </w:rPr>
        <w:t>校园防疫</w:t>
      </w:r>
      <w:r w:rsidRPr="00EC53F2">
        <w:rPr>
          <w:rFonts w:ascii="宋体" w:eastAsia="宋体" w:hAnsi="宋体" w:cs="Times New Roman" w:hint="eastAsia"/>
          <w:b/>
          <w:kern w:val="2"/>
          <w:sz w:val="36"/>
          <w:szCs w:val="36"/>
          <w:lang w:val="en-US" w:bidi="ar-SA"/>
        </w:rPr>
        <w:t>健身操网络比赛</w:t>
      </w:r>
      <w:r w:rsidRPr="00EC53F2">
        <w:rPr>
          <w:rFonts w:ascii="宋体" w:eastAsia="宋体" w:hAnsi="宋体" w:cs="Times New Roman"/>
          <w:b/>
          <w:kern w:val="2"/>
          <w:sz w:val="36"/>
          <w:szCs w:val="36"/>
          <w:lang w:val="en-US" w:bidi="ar-SA"/>
        </w:rPr>
        <w:t>评分</w:t>
      </w:r>
      <w:r w:rsidRPr="00EC53F2">
        <w:rPr>
          <w:rFonts w:ascii="宋体" w:eastAsia="宋体" w:hAnsi="宋体" w:cs="Times New Roman" w:hint="eastAsia"/>
          <w:b/>
          <w:kern w:val="2"/>
          <w:sz w:val="36"/>
          <w:szCs w:val="36"/>
          <w:lang w:val="en-US" w:bidi="ar-SA"/>
        </w:rPr>
        <w:t>分值</w:t>
      </w:r>
      <w:r w:rsidRPr="00EC53F2">
        <w:rPr>
          <w:rFonts w:ascii="宋体" w:eastAsia="宋体" w:hAnsi="宋体" w:cs="Times New Roman"/>
          <w:b/>
          <w:kern w:val="2"/>
          <w:sz w:val="36"/>
          <w:szCs w:val="36"/>
          <w:lang w:val="en-US" w:bidi="ar-SA"/>
        </w:rPr>
        <w:t>尺度</w:t>
      </w:r>
    </w:p>
    <w:p w:rsidR="0017295D" w:rsidRDefault="0017295D">
      <w:pPr>
        <w:spacing w:before="120" w:after="120" w:line="498" w:lineRule="exact"/>
        <w:jc w:val="center"/>
        <w:rPr>
          <w:b/>
          <w:sz w:val="28"/>
          <w:szCs w:val="28"/>
        </w:rPr>
      </w:pPr>
    </w:p>
    <w:tbl>
      <w:tblPr>
        <w:tblStyle w:val="a5"/>
        <w:tblW w:w="0" w:type="auto"/>
        <w:tblLook w:val="04A0"/>
      </w:tblPr>
      <w:tblGrid>
        <w:gridCol w:w="4354"/>
        <w:gridCol w:w="4354"/>
      </w:tblGrid>
      <w:tr w:rsidR="00522BDE" w:rsidTr="00030AD3">
        <w:trPr>
          <w:trHeight w:val="667"/>
        </w:trPr>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评</w:t>
            </w:r>
            <w:r w:rsidRPr="00522BDE">
              <w:rPr>
                <w:rFonts w:asciiTheme="minorEastAsia" w:eastAsiaTheme="minorEastAsia" w:hAnsiTheme="minorEastAsia" w:cstheme="minorEastAsia" w:hint="eastAsia"/>
                <w:spacing w:val="-9"/>
                <w:sz w:val="32"/>
                <w:szCs w:val="32"/>
              </w:rPr>
              <w:tab/>
              <w:t>价</w:t>
            </w:r>
          </w:p>
        </w:tc>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分</w:t>
            </w:r>
            <w:r w:rsidRPr="00522BDE">
              <w:rPr>
                <w:rFonts w:asciiTheme="minorEastAsia" w:eastAsiaTheme="minorEastAsia" w:hAnsiTheme="minorEastAsia" w:cstheme="minorEastAsia" w:hint="eastAsia"/>
                <w:spacing w:val="-9"/>
                <w:sz w:val="32"/>
                <w:szCs w:val="32"/>
              </w:rPr>
              <w:tab/>
              <w:t>值</w:t>
            </w:r>
          </w:p>
        </w:tc>
      </w:tr>
      <w:tr w:rsidR="00522BDE" w:rsidRPr="00522BDE" w:rsidTr="00030AD3">
        <w:trPr>
          <w:trHeight w:val="652"/>
        </w:trPr>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优秀</w:t>
            </w:r>
          </w:p>
        </w:tc>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1.9-2.0</w:t>
            </w:r>
          </w:p>
        </w:tc>
      </w:tr>
      <w:tr w:rsidR="00522BDE" w:rsidRPr="00522BDE" w:rsidTr="00030AD3">
        <w:trPr>
          <w:trHeight w:val="652"/>
        </w:trPr>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很好</w:t>
            </w:r>
          </w:p>
        </w:tc>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1.7-1.8</w:t>
            </w:r>
          </w:p>
        </w:tc>
      </w:tr>
      <w:tr w:rsidR="00522BDE" w:rsidRPr="00522BDE" w:rsidTr="00030AD3">
        <w:trPr>
          <w:trHeight w:val="667"/>
        </w:trPr>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好</w:t>
            </w:r>
          </w:p>
        </w:tc>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1.5-1.6</w:t>
            </w:r>
          </w:p>
        </w:tc>
      </w:tr>
      <w:tr w:rsidR="00522BDE" w:rsidRPr="00522BDE" w:rsidTr="00030AD3">
        <w:trPr>
          <w:trHeight w:val="667"/>
        </w:trPr>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满意</w:t>
            </w:r>
          </w:p>
        </w:tc>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1.3-1.4</w:t>
            </w:r>
          </w:p>
        </w:tc>
      </w:tr>
      <w:tr w:rsidR="00522BDE" w:rsidRPr="00522BDE" w:rsidTr="00030AD3">
        <w:trPr>
          <w:trHeight w:val="667"/>
        </w:trPr>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差</w:t>
            </w:r>
          </w:p>
        </w:tc>
        <w:tc>
          <w:tcPr>
            <w:tcW w:w="4354"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1.0-1.2</w:t>
            </w:r>
          </w:p>
        </w:tc>
      </w:tr>
    </w:tbl>
    <w:p w:rsidR="00522BDE" w:rsidRDefault="00522BDE">
      <w:pPr>
        <w:spacing w:before="120" w:after="120" w:line="498" w:lineRule="exact"/>
        <w:jc w:val="center"/>
        <w:rPr>
          <w:b/>
          <w:sz w:val="28"/>
          <w:szCs w:val="28"/>
        </w:rPr>
      </w:pPr>
    </w:p>
    <w:p w:rsidR="00522BDE" w:rsidRDefault="00522BDE">
      <w:pPr>
        <w:spacing w:before="120" w:after="120" w:line="498" w:lineRule="exact"/>
        <w:jc w:val="center"/>
        <w:rPr>
          <w:b/>
          <w:sz w:val="28"/>
          <w:szCs w:val="28"/>
        </w:rPr>
      </w:pPr>
    </w:p>
    <w:p w:rsidR="00522BDE" w:rsidRDefault="00522BDE">
      <w:pPr>
        <w:spacing w:before="120" w:after="120" w:line="498" w:lineRule="exact"/>
        <w:jc w:val="center"/>
        <w:rPr>
          <w:b/>
          <w:sz w:val="28"/>
          <w:szCs w:val="28"/>
        </w:rPr>
        <w:sectPr w:rsidR="00522BDE" w:rsidSect="00030AD3">
          <w:pgSz w:w="12240" w:h="15840"/>
          <w:pgMar w:top="1418" w:right="1701" w:bottom="1418" w:left="1701" w:header="720" w:footer="720" w:gutter="0"/>
          <w:cols w:space="720"/>
        </w:sectPr>
      </w:pPr>
    </w:p>
    <w:p w:rsidR="0017295D" w:rsidRPr="00030AD3" w:rsidRDefault="00F36BAE" w:rsidP="00EC53F2">
      <w:pPr>
        <w:autoSpaceDE/>
        <w:autoSpaceDN/>
        <w:spacing w:beforeLines="0" w:afterLines="0"/>
        <w:jc w:val="center"/>
        <w:rPr>
          <w:rFonts w:ascii="宋体" w:eastAsia="宋体" w:hAnsi="宋体" w:cs="Times New Roman"/>
          <w:b/>
          <w:kern w:val="2"/>
          <w:sz w:val="32"/>
          <w:szCs w:val="32"/>
          <w:lang w:val="en-US" w:bidi="ar-SA"/>
        </w:rPr>
      </w:pPr>
      <w:r w:rsidRPr="00EC53F2">
        <w:rPr>
          <w:rFonts w:ascii="宋体" w:eastAsia="宋体" w:hAnsi="宋体" w:cs="Times New Roman"/>
          <w:b/>
          <w:kern w:val="2"/>
          <w:sz w:val="36"/>
          <w:szCs w:val="36"/>
          <w:lang w:val="en-US" w:bidi="ar-SA"/>
        </w:rPr>
        <w:lastRenderedPageBreak/>
        <w:t>成都大学</w:t>
      </w:r>
      <w:r w:rsidR="0069695C" w:rsidRPr="00EC53F2">
        <w:rPr>
          <w:rFonts w:ascii="宋体" w:eastAsia="宋体" w:hAnsi="宋体" w:cs="Times New Roman" w:hint="eastAsia"/>
          <w:b/>
          <w:kern w:val="2"/>
          <w:sz w:val="36"/>
          <w:szCs w:val="36"/>
          <w:lang w:val="en-US" w:bidi="ar-SA"/>
        </w:rPr>
        <w:t>校园防疫</w:t>
      </w:r>
      <w:r w:rsidRPr="00EC53F2">
        <w:rPr>
          <w:rFonts w:ascii="宋体" w:eastAsia="宋体" w:hAnsi="宋体" w:cs="Times New Roman"/>
          <w:b/>
          <w:kern w:val="2"/>
          <w:sz w:val="36"/>
          <w:szCs w:val="36"/>
          <w:lang w:val="en-US" w:bidi="ar-SA"/>
        </w:rPr>
        <w:t>健身操</w:t>
      </w:r>
      <w:r w:rsidR="00862EDF" w:rsidRPr="00EC53F2">
        <w:rPr>
          <w:rFonts w:ascii="宋体" w:eastAsia="宋体" w:hAnsi="宋体" w:cs="Times New Roman" w:hint="eastAsia"/>
          <w:b/>
          <w:kern w:val="2"/>
          <w:sz w:val="36"/>
          <w:szCs w:val="36"/>
          <w:lang w:val="en-US" w:bidi="ar-SA"/>
        </w:rPr>
        <w:t>网络比赛</w:t>
      </w:r>
      <w:r w:rsidRPr="00EC53F2">
        <w:rPr>
          <w:rFonts w:ascii="宋体" w:eastAsia="宋体" w:hAnsi="宋体" w:cs="Times New Roman"/>
          <w:b/>
          <w:kern w:val="2"/>
          <w:sz w:val="36"/>
          <w:szCs w:val="36"/>
          <w:lang w:val="en-US" w:bidi="ar-SA"/>
        </w:rPr>
        <w:t>（</w:t>
      </w:r>
      <w:r w:rsidRPr="00EC53F2">
        <w:rPr>
          <w:rFonts w:ascii="宋体" w:eastAsia="宋体" w:hAnsi="宋体" w:cs="Times New Roman" w:hint="eastAsia"/>
          <w:b/>
          <w:kern w:val="2"/>
          <w:sz w:val="36"/>
          <w:szCs w:val="36"/>
          <w:lang w:val="en-US" w:bidi="ar-SA"/>
        </w:rPr>
        <w:t>预赛）</w:t>
      </w:r>
      <w:r w:rsidRPr="00EC53F2">
        <w:rPr>
          <w:rFonts w:ascii="宋体" w:eastAsia="宋体" w:hAnsi="宋体" w:cs="Times New Roman"/>
          <w:b/>
          <w:kern w:val="2"/>
          <w:sz w:val="36"/>
          <w:szCs w:val="36"/>
          <w:lang w:val="en-US" w:bidi="ar-SA"/>
        </w:rPr>
        <w:t>报名表</w:t>
      </w:r>
    </w:p>
    <w:p w:rsidR="00522BDE" w:rsidRDefault="00522BDE">
      <w:pPr>
        <w:tabs>
          <w:tab w:val="left" w:pos="3635"/>
          <w:tab w:val="left" w:pos="5319"/>
          <w:tab w:val="left" w:pos="7427"/>
        </w:tabs>
        <w:spacing w:before="120" w:after="120"/>
        <w:ind w:left="520"/>
        <w:rPr>
          <w:rFonts w:asciiTheme="minorEastAsia" w:eastAsiaTheme="minorEastAsia" w:hAnsiTheme="minorEastAsia" w:cstheme="minorEastAsia"/>
          <w:sz w:val="21"/>
          <w:szCs w:val="21"/>
        </w:rPr>
      </w:pPr>
    </w:p>
    <w:p w:rsidR="00EC53F2" w:rsidRDefault="00EC53F2" w:rsidP="00EC53F2">
      <w:pPr>
        <w:pStyle w:val="TableParagraph"/>
        <w:spacing w:before="120" w:after="120"/>
        <w:ind w:left="108" w:right="87"/>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参赛单位：</w:t>
      </w:r>
      <w:r w:rsidRPr="00522BDE">
        <w:rPr>
          <w:rFonts w:asciiTheme="minorEastAsia" w:eastAsiaTheme="minorEastAsia" w:hAnsiTheme="minorEastAsia" w:cstheme="minorEastAsia" w:hint="eastAsia"/>
          <w:spacing w:val="-9"/>
          <w:sz w:val="32"/>
          <w:szCs w:val="32"/>
          <w:u w:val="single"/>
        </w:rPr>
        <w:tab/>
      </w:r>
      <w:r w:rsidRPr="00522BDE">
        <w:rPr>
          <w:rFonts w:asciiTheme="minorEastAsia" w:eastAsiaTheme="minorEastAsia" w:hAnsiTheme="minorEastAsia" w:cstheme="minorEastAsia" w:hint="eastAsia"/>
          <w:spacing w:val="-9"/>
          <w:sz w:val="32"/>
          <w:szCs w:val="32"/>
          <w:u w:val="single"/>
        </w:rPr>
        <w:tab/>
      </w:r>
      <w:r w:rsidRPr="00522BDE">
        <w:rPr>
          <w:rFonts w:asciiTheme="minorEastAsia" w:eastAsiaTheme="minorEastAsia" w:hAnsiTheme="minorEastAsia" w:cstheme="minorEastAsia" w:hint="eastAsia"/>
          <w:spacing w:val="-9"/>
          <w:sz w:val="32"/>
          <w:szCs w:val="32"/>
        </w:rPr>
        <w:t>领队</w:t>
      </w:r>
      <w:r>
        <w:rPr>
          <w:rFonts w:asciiTheme="minorEastAsia" w:eastAsiaTheme="minorEastAsia" w:hAnsiTheme="minorEastAsia" w:cstheme="minorEastAsia" w:hint="eastAsia"/>
          <w:spacing w:val="-9"/>
          <w:sz w:val="32"/>
          <w:szCs w:val="32"/>
        </w:rPr>
        <w:t>：</w:t>
      </w:r>
      <w:r w:rsidRPr="00522BDE">
        <w:rPr>
          <w:rFonts w:asciiTheme="minorEastAsia" w:eastAsiaTheme="minorEastAsia" w:hAnsiTheme="minorEastAsia" w:cstheme="minorEastAsia" w:hint="eastAsia"/>
          <w:spacing w:val="-9"/>
          <w:sz w:val="32"/>
          <w:szCs w:val="32"/>
          <w:u w:val="single"/>
        </w:rPr>
        <w:tab/>
      </w:r>
      <w:r w:rsidRPr="00522BDE">
        <w:rPr>
          <w:rFonts w:asciiTheme="minorEastAsia" w:eastAsiaTheme="minorEastAsia" w:hAnsiTheme="minorEastAsia" w:cstheme="minorEastAsia" w:hint="eastAsia"/>
          <w:spacing w:val="-9"/>
          <w:sz w:val="32"/>
          <w:szCs w:val="32"/>
          <w:u w:val="single"/>
        </w:rPr>
        <w:tab/>
      </w:r>
      <w:r w:rsidRPr="00522BDE">
        <w:rPr>
          <w:rFonts w:asciiTheme="minorEastAsia" w:eastAsiaTheme="minorEastAsia" w:hAnsiTheme="minorEastAsia" w:cstheme="minorEastAsia" w:hint="eastAsia"/>
          <w:spacing w:val="-9"/>
          <w:sz w:val="32"/>
          <w:szCs w:val="32"/>
        </w:rPr>
        <w:t>教练</w:t>
      </w:r>
      <w:r>
        <w:rPr>
          <w:rFonts w:asciiTheme="minorEastAsia" w:eastAsiaTheme="minorEastAsia" w:hAnsiTheme="minorEastAsia" w:cstheme="minorEastAsia" w:hint="eastAsia"/>
          <w:spacing w:val="-9"/>
          <w:sz w:val="32"/>
          <w:szCs w:val="32"/>
        </w:rPr>
        <w:t>：</w:t>
      </w:r>
      <w:r w:rsidRPr="00522BDE">
        <w:rPr>
          <w:rFonts w:asciiTheme="minorEastAsia" w:eastAsiaTheme="minorEastAsia" w:hAnsiTheme="minorEastAsia" w:cstheme="minorEastAsia" w:hint="eastAsia"/>
          <w:spacing w:val="-9"/>
          <w:sz w:val="32"/>
          <w:szCs w:val="32"/>
          <w:u w:val="single"/>
        </w:rPr>
        <w:tab/>
      </w:r>
      <w:r w:rsidRPr="00522BDE">
        <w:rPr>
          <w:rFonts w:asciiTheme="minorEastAsia" w:eastAsiaTheme="minorEastAsia" w:hAnsiTheme="minorEastAsia" w:cstheme="minorEastAsia" w:hint="eastAsia"/>
          <w:spacing w:val="-9"/>
          <w:sz w:val="32"/>
          <w:szCs w:val="32"/>
          <w:u w:val="single"/>
        </w:rPr>
        <w:tab/>
      </w:r>
    </w:p>
    <w:tbl>
      <w:tblPr>
        <w:tblpPr w:leftFromText="180" w:rightFromText="180" w:vertAnchor="text" w:horzAnchor="margin" w:tblpY="272"/>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56"/>
        <w:gridCol w:w="1276"/>
        <w:gridCol w:w="992"/>
        <w:gridCol w:w="992"/>
        <w:gridCol w:w="3271"/>
        <w:gridCol w:w="1343"/>
      </w:tblGrid>
      <w:tr w:rsidR="00522BDE" w:rsidRPr="00522BDE" w:rsidTr="0088235B">
        <w:trPr>
          <w:trHeight w:val="569"/>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序号</w:t>
            </w: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姓 名</w:t>
            </w: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性别</w:t>
            </w: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组别</w:t>
            </w: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项目</w:t>
            </w: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备注</w:t>
            </w:r>
          </w:p>
        </w:tc>
      </w:tr>
      <w:tr w:rsidR="00522BDE" w:rsidRPr="00522BDE" w:rsidTr="0088235B">
        <w:trPr>
          <w:trHeight w:val="716"/>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716"/>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716"/>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716"/>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569"/>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569"/>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569"/>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569"/>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569"/>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569"/>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522BDE" w:rsidRPr="00522BDE" w:rsidTr="0088235B">
        <w:trPr>
          <w:trHeight w:val="569"/>
        </w:trPr>
        <w:tc>
          <w:tcPr>
            <w:tcW w:w="85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76"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92"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271"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43" w:type="dxa"/>
          </w:tcPr>
          <w:p w:rsidR="00522BDE" w:rsidRPr="00522BDE" w:rsidRDefault="00522BDE" w:rsidP="00522BDE">
            <w:pPr>
              <w:pStyle w:val="TableParagraph"/>
              <w:spacing w:before="120" w:after="120"/>
              <w:ind w:left="108" w:right="87"/>
              <w:jc w:val="center"/>
              <w:rPr>
                <w:rFonts w:asciiTheme="minorEastAsia" w:eastAsiaTheme="minorEastAsia" w:hAnsiTheme="minorEastAsia" w:cstheme="minorEastAsia"/>
                <w:spacing w:val="-9"/>
                <w:sz w:val="32"/>
                <w:szCs w:val="32"/>
              </w:rPr>
            </w:pPr>
          </w:p>
        </w:tc>
      </w:tr>
    </w:tbl>
    <w:p w:rsidR="0017295D" w:rsidRPr="00522BDE" w:rsidRDefault="00F36BAE" w:rsidP="00CB0BEC">
      <w:pPr>
        <w:pStyle w:val="TableParagraph"/>
        <w:spacing w:before="120" w:after="120"/>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联系人：</w:t>
      </w:r>
      <w:r w:rsidRPr="00862EDF">
        <w:rPr>
          <w:rFonts w:asciiTheme="minorEastAsia" w:eastAsiaTheme="minorEastAsia" w:hAnsiTheme="minorEastAsia" w:cstheme="minorEastAsia" w:hint="eastAsia"/>
          <w:spacing w:val="-9"/>
          <w:sz w:val="32"/>
          <w:szCs w:val="32"/>
          <w:u w:val="single"/>
        </w:rPr>
        <w:tab/>
      </w:r>
      <w:r w:rsidR="00CB0BEC">
        <w:rPr>
          <w:rFonts w:asciiTheme="minorEastAsia" w:eastAsiaTheme="minorEastAsia" w:hAnsiTheme="minorEastAsia" w:cstheme="minorEastAsia" w:hint="eastAsia"/>
          <w:spacing w:val="-9"/>
          <w:sz w:val="32"/>
          <w:szCs w:val="32"/>
          <w:u w:val="single"/>
        </w:rPr>
        <w:t xml:space="preserve">       </w:t>
      </w:r>
      <w:r w:rsidRPr="00522BDE">
        <w:rPr>
          <w:rFonts w:asciiTheme="minorEastAsia" w:eastAsiaTheme="minorEastAsia" w:hAnsiTheme="minorEastAsia" w:cstheme="minorEastAsia" w:hint="eastAsia"/>
          <w:spacing w:val="-9"/>
          <w:sz w:val="32"/>
          <w:szCs w:val="32"/>
        </w:rPr>
        <w:t>电话：</w:t>
      </w:r>
      <w:r w:rsidR="00862EDF" w:rsidRPr="00862EDF">
        <w:rPr>
          <w:rFonts w:asciiTheme="minorEastAsia" w:eastAsiaTheme="minorEastAsia" w:hAnsiTheme="minorEastAsia" w:cstheme="minorEastAsia" w:hint="eastAsia"/>
          <w:spacing w:val="-9"/>
          <w:sz w:val="32"/>
          <w:szCs w:val="32"/>
          <w:u w:val="single"/>
        </w:rPr>
        <w:tab/>
      </w:r>
      <w:r w:rsidR="00CB0BEC">
        <w:rPr>
          <w:rFonts w:asciiTheme="minorEastAsia" w:eastAsiaTheme="minorEastAsia" w:hAnsiTheme="minorEastAsia" w:cstheme="minorEastAsia" w:hint="eastAsia"/>
          <w:spacing w:val="-9"/>
          <w:sz w:val="32"/>
          <w:szCs w:val="32"/>
          <w:u w:val="single"/>
        </w:rPr>
        <w:t xml:space="preserve">             </w:t>
      </w:r>
      <w:r w:rsidRPr="00522BDE">
        <w:rPr>
          <w:rFonts w:asciiTheme="minorEastAsia" w:eastAsiaTheme="minorEastAsia" w:hAnsiTheme="minorEastAsia" w:cstheme="minorEastAsia" w:hint="eastAsia"/>
          <w:spacing w:val="-9"/>
          <w:sz w:val="32"/>
          <w:szCs w:val="32"/>
        </w:rPr>
        <w:tab/>
        <w:t>QQ：</w:t>
      </w:r>
      <w:r w:rsidR="00EC53F2" w:rsidRPr="00862EDF">
        <w:rPr>
          <w:rFonts w:asciiTheme="minorEastAsia" w:eastAsiaTheme="minorEastAsia" w:hAnsiTheme="minorEastAsia" w:cstheme="minorEastAsia" w:hint="eastAsia"/>
          <w:spacing w:val="-9"/>
          <w:sz w:val="32"/>
          <w:szCs w:val="32"/>
          <w:u w:val="single"/>
        </w:rPr>
        <w:tab/>
      </w:r>
      <w:r w:rsidR="00CB0BEC">
        <w:rPr>
          <w:rFonts w:asciiTheme="minorEastAsia" w:eastAsiaTheme="minorEastAsia" w:hAnsiTheme="minorEastAsia" w:cstheme="minorEastAsia" w:hint="eastAsia"/>
          <w:spacing w:val="-9"/>
          <w:sz w:val="32"/>
          <w:szCs w:val="32"/>
          <w:u w:val="single"/>
        </w:rPr>
        <w:t xml:space="preserve">         </w:t>
      </w:r>
    </w:p>
    <w:p w:rsidR="0017295D" w:rsidRPr="00522BDE" w:rsidRDefault="00F36BAE" w:rsidP="00CB0BEC">
      <w:pPr>
        <w:pStyle w:val="TableParagraph"/>
        <w:spacing w:before="120" w:after="120"/>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填报时间： 2020 年</w:t>
      </w:r>
      <w:r w:rsidR="00CB0BEC">
        <w:rPr>
          <w:rFonts w:asciiTheme="minorEastAsia" w:eastAsiaTheme="minorEastAsia" w:hAnsiTheme="minorEastAsia" w:cstheme="minorEastAsia" w:hint="eastAsia"/>
          <w:spacing w:val="-9"/>
          <w:sz w:val="32"/>
          <w:szCs w:val="32"/>
        </w:rPr>
        <w:t xml:space="preserve">   </w:t>
      </w:r>
      <w:r w:rsidRPr="00522BDE">
        <w:rPr>
          <w:rFonts w:asciiTheme="minorEastAsia" w:eastAsiaTheme="minorEastAsia" w:hAnsiTheme="minorEastAsia" w:cstheme="minorEastAsia" w:hint="eastAsia"/>
          <w:spacing w:val="-9"/>
          <w:sz w:val="32"/>
          <w:szCs w:val="32"/>
        </w:rPr>
        <w:t>月</w:t>
      </w:r>
      <w:r w:rsidRPr="00522BDE">
        <w:rPr>
          <w:rFonts w:asciiTheme="minorEastAsia" w:eastAsiaTheme="minorEastAsia" w:hAnsiTheme="minorEastAsia" w:cstheme="minorEastAsia" w:hint="eastAsia"/>
          <w:spacing w:val="-9"/>
          <w:sz w:val="32"/>
          <w:szCs w:val="32"/>
        </w:rPr>
        <w:tab/>
      </w:r>
      <w:r w:rsidR="00CB0BEC">
        <w:rPr>
          <w:rFonts w:asciiTheme="minorEastAsia" w:eastAsiaTheme="minorEastAsia" w:hAnsiTheme="minorEastAsia" w:cstheme="minorEastAsia" w:hint="eastAsia"/>
          <w:spacing w:val="-9"/>
          <w:sz w:val="32"/>
          <w:szCs w:val="32"/>
        </w:rPr>
        <w:t xml:space="preserve">   </w:t>
      </w:r>
      <w:r w:rsidRPr="00522BDE">
        <w:rPr>
          <w:rFonts w:asciiTheme="minorEastAsia" w:eastAsiaTheme="minorEastAsia" w:hAnsiTheme="minorEastAsia" w:cstheme="minorEastAsia" w:hint="eastAsia"/>
          <w:spacing w:val="-9"/>
          <w:sz w:val="32"/>
          <w:szCs w:val="32"/>
        </w:rPr>
        <w:t>日</w:t>
      </w:r>
    </w:p>
    <w:p w:rsidR="0017295D" w:rsidRDefault="00F36BAE" w:rsidP="00862EDF">
      <w:pPr>
        <w:pStyle w:val="TableParagraph"/>
        <w:spacing w:before="120" w:after="120"/>
        <w:ind w:right="87"/>
        <w:rPr>
          <w:rFonts w:asciiTheme="minorEastAsia" w:eastAsiaTheme="minorEastAsia" w:hAnsiTheme="minorEastAsia" w:cstheme="minorEastAsia"/>
          <w:spacing w:val="-9"/>
          <w:sz w:val="28"/>
          <w:szCs w:val="28"/>
        </w:rPr>
      </w:pPr>
      <w:r w:rsidRPr="008E4D14">
        <w:rPr>
          <w:rFonts w:asciiTheme="minorEastAsia" w:eastAsiaTheme="minorEastAsia" w:hAnsiTheme="minorEastAsia" w:cstheme="minorEastAsia" w:hint="eastAsia"/>
          <w:spacing w:val="-9"/>
          <w:sz w:val="28"/>
          <w:szCs w:val="28"/>
        </w:rPr>
        <w:t>注：每个单位可报领队 1 名，每支队伍报教练 1 名。此表5月18日前提交。</w:t>
      </w:r>
    </w:p>
    <w:p w:rsidR="0088235B" w:rsidRPr="008E4D14" w:rsidRDefault="0088235B" w:rsidP="00862EDF">
      <w:pPr>
        <w:pStyle w:val="TableParagraph"/>
        <w:spacing w:before="120" w:after="120"/>
        <w:ind w:right="87"/>
        <w:rPr>
          <w:rFonts w:asciiTheme="minorEastAsia" w:eastAsiaTheme="minorEastAsia" w:hAnsiTheme="minorEastAsia" w:cstheme="minorEastAsia"/>
          <w:spacing w:val="-9"/>
          <w:sz w:val="28"/>
          <w:szCs w:val="28"/>
        </w:rPr>
      </w:pPr>
    </w:p>
    <w:p w:rsidR="00EC53F2" w:rsidRDefault="00EC53F2" w:rsidP="00EC53F2">
      <w:pPr>
        <w:autoSpaceDE/>
        <w:autoSpaceDN/>
        <w:spacing w:beforeLines="0" w:afterLines="0"/>
        <w:jc w:val="center"/>
        <w:rPr>
          <w:rFonts w:ascii="宋体" w:eastAsia="宋体" w:hAnsi="宋体" w:cs="Times New Roman"/>
          <w:b/>
          <w:kern w:val="2"/>
          <w:sz w:val="36"/>
          <w:szCs w:val="36"/>
          <w:lang w:val="en-US" w:bidi="ar-SA"/>
        </w:rPr>
      </w:pPr>
    </w:p>
    <w:p w:rsidR="00862EDF" w:rsidRPr="00030AD3" w:rsidRDefault="00862EDF" w:rsidP="00EC53F2">
      <w:pPr>
        <w:autoSpaceDE/>
        <w:autoSpaceDN/>
        <w:spacing w:beforeLines="0" w:afterLines="0"/>
        <w:jc w:val="center"/>
        <w:rPr>
          <w:rFonts w:ascii="宋体" w:eastAsia="宋体" w:hAnsi="宋体" w:cs="Times New Roman"/>
          <w:b/>
          <w:bCs/>
          <w:kern w:val="2"/>
          <w:sz w:val="32"/>
          <w:szCs w:val="32"/>
          <w:lang w:val="en-US" w:bidi="ar-SA"/>
        </w:rPr>
      </w:pPr>
      <w:r w:rsidRPr="00EC53F2">
        <w:rPr>
          <w:rFonts w:ascii="宋体" w:eastAsia="宋体" w:hAnsi="宋体" w:cs="Times New Roman"/>
          <w:b/>
          <w:kern w:val="2"/>
          <w:sz w:val="36"/>
          <w:szCs w:val="36"/>
          <w:lang w:val="en-US" w:bidi="ar-SA"/>
        </w:rPr>
        <w:t>成都大学</w:t>
      </w:r>
      <w:r w:rsidR="0069695C" w:rsidRPr="00EC53F2">
        <w:rPr>
          <w:rFonts w:ascii="宋体" w:eastAsia="宋体" w:hAnsi="宋体" w:cs="Times New Roman" w:hint="eastAsia"/>
          <w:b/>
          <w:kern w:val="2"/>
          <w:sz w:val="36"/>
          <w:szCs w:val="36"/>
          <w:lang w:val="en-US" w:bidi="ar-SA"/>
        </w:rPr>
        <w:t>校园防疫</w:t>
      </w:r>
      <w:r w:rsidRPr="00EC53F2">
        <w:rPr>
          <w:rFonts w:ascii="宋体" w:eastAsia="宋体" w:hAnsi="宋体" w:cs="Times New Roman"/>
          <w:b/>
          <w:kern w:val="2"/>
          <w:sz w:val="36"/>
          <w:szCs w:val="36"/>
          <w:lang w:val="en-US" w:bidi="ar-SA"/>
        </w:rPr>
        <w:t>健身操</w:t>
      </w:r>
      <w:r w:rsidRPr="00EC53F2">
        <w:rPr>
          <w:rFonts w:ascii="宋体" w:eastAsia="宋体" w:hAnsi="宋体" w:cs="Times New Roman" w:hint="eastAsia"/>
          <w:b/>
          <w:kern w:val="2"/>
          <w:sz w:val="36"/>
          <w:szCs w:val="36"/>
          <w:lang w:val="en-US" w:bidi="ar-SA"/>
        </w:rPr>
        <w:t>网络比赛</w:t>
      </w:r>
      <w:r w:rsidRPr="00EC53F2">
        <w:rPr>
          <w:rFonts w:ascii="宋体" w:eastAsia="宋体" w:hAnsi="宋体" w:cs="Times New Roman"/>
          <w:b/>
          <w:kern w:val="2"/>
          <w:sz w:val="36"/>
          <w:szCs w:val="36"/>
          <w:lang w:val="en-US" w:bidi="ar-SA"/>
        </w:rPr>
        <w:t>（</w:t>
      </w:r>
      <w:r w:rsidRPr="00EC53F2">
        <w:rPr>
          <w:rFonts w:ascii="宋体" w:eastAsia="宋体" w:hAnsi="宋体" w:cs="Times New Roman" w:hint="eastAsia"/>
          <w:b/>
          <w:kern w:val="2"/>
          <w:sz w:val="36"/>
          <w:szCs w:val="36"/>
          <w:lang w:val="en-US" w:bidi="ar-SA"/>
        </w:rPr>
        <w:t>决赛）</w:t>
      </w:r>
      <w:r w:rsidRPr="00EC53F2">
        <w:rPr>
          <w:rFonts w:ascii="宋体" w:eastAsia="宋体" w:hAnsi="宋体" w:cs="Times New Roman"/>
          <w:b/>
          <w:kern w:val="2"/>
          <w:sz w:val="36"/>
          <w:szCs w:val="36"/>
          <w:lang w:val="en-US" w:bidi="ar-SA"/>
        </w:rPr>
        <w:t>报名表</w:t>
      </w:r>
    </w:p>
    <w:p w:rsidR="00862EDF" w:rsidRDefault="00862EDF" w:rsidP="00862EDF">
      <w:pPr>
        <w:tabs>
          <w:tab w:val="left" w:pos="3635"/>
          <w:tab w:val="left" w:pos="5319"/>
          <w:tab w:val="left" w:pos="7427"/>
        </w:tabs>
        <w:spacing w:before="120" w:after="120"/>
        <w:ind w:left="520"/>
        <w:rPr>
          <w:rFonts w:asciiTheme="minorEastAsia" w:eastAsiaTheme="minorEastAsia" w:hAnsiTheme="minorEastAsia" w:cstheme="minorEastAsia"/>
          <w:sz w:val="21"/>
          <w:szCs w:val="21"/>
        </w:rPr>
      </w:pPr>
    </w:p>
    <w:p w:rsidR="00862EDF" w:rsidRDefault="0069695C" w:rsidP="0069695C">
      <w:pPr>
        <w:pStyle w:val="TableParagraph"/>
        <w:spacing w:before="120" w:after="120"/>
        <w:ind w:left="108" w:right="87"/>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参赛单位：</w:t>
      </w:r>
      <w:r w:rsidRPr="00522BDE">
        <w:rPr>
          <w:rFonts w:asciiTheme="minorEastAsia" w:eastAsiaTheme="minorEastAsia" w:hAnsiTheme="minorEastAsia" w:cstheme="minorEastAsia" w:hint="eastAsia"/>
          <w:spacing w:val="-9"/>
          <w:sz w:val="32"/>
          <w:szCs w:val="32"/>
          <w:u w:val="single"/>
        </w:rPr>
        <w:tab/>
      </w:r>
      <w:r w:rsidRPr="00522BDE">
        <w:rPr>
          <w:rFonts w:asciiTheme="minorEastAsia" w:eastAsiaTheme="minorEastAsia" w:hAnsiTheme="minorEastAsia" w:cstheme="minorEastAsia" w:hint="eastAsia"/>
          <w:spacing w:val="-9"/>
          <w:sz w:val="32"/>
          <w:szCs w:val="32"/>
          <w:u w:val="single"/>
        </w:rPr>
        <w:tab/>
      </w:r>
      <w:r w:rsidRPr="00522BDE">
        <w:rPr>
          <w:rFonts w:asciiTheme="minorEastAsia" w:eastAsiaTheme="minorEastAsia" w:hAnsiTheme="minorEastAsia" w:cstheme="minorEastAsia" w:hint="eastAsia"/>
          <w:spacing w:val="-9"/>
          <w:sz w:val="32"/>
          <w:szCs w:val="32"/>
        </w:rPr>
        <w:t>领队</w:t>
      </w:r>
      <w:r w:rsidR="00EC53F2">
        <w:rPr>
          <w:rFonts w:asciiTheme="minorEastAsia" w:eastAsiaTheme="minorEastAsia" w:hAnsiTheme="minorEastAsia" w:cstheme="minorEastAsia" w:hint="eastAsia"/>
          <w:spacing w:val="-9"/>
          <w:sz w:val="32"/>
          <w:szCs w:val="32"/>
        </w:rPr>
        <w:t>：</w:t>
      </w:r>
      <w:r w:rsidR="00EC53F2" w:rsidRPr="00522BDE">
        <w:rPr>
          <w:rFonts w:asciiTheme="minorEastAsia" w:eastAsiaTheme="minorEastAsia" w:hAnsiTheme="minorEastAsia" w:cstheme="minorEastAsia" w:hint="eastAsia"/>
          <w:spacing w:val="-9"/>
          <w:sz w:val="32"/>
          <w:szCs w:val="32"/>
          <w:u w:val="single"/>
        </w:rPr>
        <w:tab/>
      </w:r>
      <w:r w:rsidR="00EC53F2" w:rsidRPr="00522BDE">
        <w:rPr>
          <w:rFonts w:asciiTheme="minorEastAsia" w:eastAsiaTheme="minorEastAsia" w:hAnsiTheme="minorEastAsia" w:cstheme="minorEastAsia" w:hint="eastAsia"/>
          <w:spacing w:val="-9"/>
          <w:sz w:val="32"/>
          <w:szCs w:val="32"/>
          <w:u w:val="single"/>
        </w:rPr>
        <w:tab/>
      </w:r>
      <w:r w:rsidRPr="00522BDE">
        <w:rPr>
          <w:rFonts w:asciiTheme="minorEastAsia" w:eastAsiaTheme="minorEastAsia" w:hAnsiTheme="minorEastAsia" w:cstheme="minorEastAsia" w:hint="eastAsia"/>
          <w:spacing w:val="-9"/>
          <w:sz w:val="32"/>
          <w:szCs w:val="32"/>
        </w:rPr>
        <w:t>教练</w:t>
      </w:r>
      <w:r w:rsidR="00EC53F2">
        <w:rPr>
          <w:rFonts w:asciiTheme="minorEastAsia" w:eastAsiaTheme="minorEastAsia" w:hAnsiTheme="minorEastAsia" w:cstheme="minorEastAsia" w:hint="eastAsia"/>
          <w:spacing w:val="-9"/>
          <w:sz w:val="32"/>
          <w:szCs w:val="32"/>
        </w:rPr>
        <w:t>：</w:t>
      </w:r>
      <w:r w:rsidR="00EC53F2" w:rsidRPr="00522BDE">
        <w:rPr>
          <w:rFonts w:asciiTheme="minorEastAsia" w:eastAsiaTheme="minorEastAsia" w:hAnsiTheme="minorEastAsia" w:cstheme="minorEastAsia" w:hint="eastAsia"/>
          <w:spacing w:val="-9"/>
          <w:sz w:val="32"/>
          <w:szCs w:val="32"/>
          <w:u w:val="single"/>
        </w:rPr>
        <w:tab/>
      </w:r>
      <w:r w:rsidR="00EC53F2" w:rsidRPr="00522BDE">
        <w:rPr>
          <w:rFonts w:asciiTheme="minorEastAsia" w:eastAsiaTheme="minorEastAsia" w:hAnsiTheme="minorEastAsia" w:cstheme="minorEastAsia" w:hint="eastAsia"/>
          <w:spacing w:val="-9"/>
          <w:sz w:val="32"/>
          <w:szCs w:val="32"/>
          <w:u w:val="single"/>
        </w:rPr>
        <w:tab/>
      </w:r>
    </w:p>
    <w:tbl>
      <w:tblPr>
        <w:tblpPr w:leftFromText="180" w:rightFromText="180" w:vertAnchor="text" w:horzAnchor="margin" w:tblpY="272"/>
        <w:tblW w:w="8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9"/>
        <w:gridCol w:w="1240"/>
        <w:gridCol w:w="963"/>
        <w:gridCol w:w="963"/>
        <w:gridCol w:w="3582"/>
        <w:gridCol w:w="1377"/>
      </w:tblGrid>
      <w:tr w:rsidR="00862EDF" w:rsidRPr="00522BDE" w:rsidTr="00030AD3">
        <w:trPr>
          <w:trHeight w:val="596"/>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序号</w:t>
            </w: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姓 名</w:t>
            </w: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性别</w:t>
            </w: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组别</w:t>
            </w: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项目</w:t>
            </w: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备注</w:t>
            </w:r>
          </w:p>
        </w:tc>
      </w:tr>
      <w:tr w:rsidR="00862EDF" w:rsidRPr="00522BDE" w:rsidTr="00030AD3">
        <w:trPr>
          <w:trHeight w:val="748"/>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748"/>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748"/>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748"/>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596"/>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596"/>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596"/>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596"/>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596"/>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596"/>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r w:rsidR="00862EDF" w:rsidRPr="00522BDE" w:rsidTr="00030AD3">
        <w:trPr>
          <w:trHeight w:val="596"/>
        </w:trPr>
        <w:tc>
          <w:tcPr>
            <w:tcW w:w="829"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240"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963"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3582"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c>
          <w:tcPr>
            <w:tcW w:w="1377" w:type="dxa"/>
          </w:tcPr>
          <w:p w:rsidR="00862EDF" w:rsidRPr="00522BDE" w:rsidRDefault="00862EDF" w:rsidP="004D08CE">
            <w:pPr>
              <w:pStyle w:val="TableParagraph"/>
              <w:spacing w:before="120" w:after="120"/>
              <w:ind w:left="108" w:right="87"/>
              <w:jc w:val="center"/>
              <w:rPr>
                <w:rFonts w:asciiTheme="minorEastAsia" w:eastAsiaTheme="minorEastAsia" w:hAnsiTheme="minorEastAsia" w:cstheme="minorEastAsia"/>
                <w:spacing w:val="-9"/>
                <w:sz w:val="32"/>
                <w:szCs w:val="32"/>
              </w:rPr>
            </w:pPr>
          </w:p>
        </w:tc>
      </w:tr>
    </w:tbl>
    <w:p w:rsidR="00CB0BEC" w:rsidRPr="00522BDE" w:rsidRDefault="00CB0BEC" w:rsidP="00CB0BEC">
      <w:pPr>
        <w:pStyle w:val="TableParagraph"/>
        <w:spacing w:before="120" w:after="120"/>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联系人：</w:t>
      </w:r>
      <w:r w:rsidRPr="00862EDF">
        <w:rPr>
          <w:rFonts w:asciiTheme="minorEastAsia" w:eastAsiaTheme="minorEastAsia" w:hAnsiTheme="minorEastAsia" w:cstheme="minorEastAsia" w:hint="eastAsia"/>
          <w:spacing w:val="-9"/>
          <w:sz w:val="32"/>
          <w:szCs w:val="32"/>
          <w:u w:val="single"/>
        </w:rPr>
        <w:tab/>
      </w:r>
      <w:r>
        <w:rPr>
          <w:rFonts w:asciiTheme="minorEastAsia" w:eastAsiaTheme="minorEastAsia" w:hAnsiTheme="minorEastAsia" w:cstheme="minorEastAsia" w:hint="eastAsia"/>
          <w:spacing w:val="-9"/>
          <w:sz w:val="32"/>
          <w:szCs w:val="32"/>
          <w:u w:val="single"/>
        </w:rPr>
        <w:t xml:space="preserve">       </w:t>
      </w:r>
      <w:r w:rsidRPr="00522BDE">
        <w:rPr>
          <w:rFonts w:asciiTheme="minorEastAsia" w:eastAsiaTheme="minorEastAsia" w:hAnsiTheme="minorEastAsia" w:cstheme="minorEastAsia" w:hint="eastAsia"/>
          <w:spacing w:val="-9"/>
          <w:sz w:val="32"/>
          <w:szCs w:val="32"/>
        </w:rPr>
        <w:t>电话：</w:t>
      </w:r>
      <w:r w:rsidRPr="00862EDF">
        <w:rPr>
          <w:rFonts w:asciiTheme="minorEastAsia" w:eastAsiaTheme="minorEastAsia" w:hAnsiTheme="minorEastAsia" w:cstheme="minorEastAsia" w:hint="eastAsia"/>
          <w:spacing w:val="-9"/>
          <w:sz w:val="32"/>
          <w:szCs w:val="32"/>
          <w:u w:val="single"/>
        </w:rPr>
        <w:tab/>
      </w:r>
      <w:r>
        <w:rPr>
          <w:rFonts w:asciiTheme="minorEastAsia" w:eastAsiaTheme="minorEastAsia" w:hAnsiTheme="minorEastAsia" w:cstheme="minorEastAsia" w:hint="eastAsia"/>
          <w:spacing w:val="-9"/>
          <w:sz w:val="32"/>
          <w:szCs w:val="32"/>
          <w:u w:val="single"/>
        </w:rPr>
        <w:t xml:space="preserve">             </w:t>
      </w:r>
      <w:r w:rsidRPr="00522BDE">
        <w:rPr>
          <w:rFonts w:asciiTheme="minorEastAsia" w:eastAsiaTheme="minorEastAsia" w:hAnsiTheme="minorEastAsia" w:cstheme="minorEastAsia" w:hint="eastAsia"/>
          <w:spacing w:val="-9"/>
          <w:sz w:val="32"/>
          <w:szCs w:val="32"/>
        </w:rPr>
        <w:tab/>
        <w:t>QQ：</w:t>
      </w:r>
      <w:r w:rsidRPr="00862EDF">
        <w:rPr>
          <w:rFonts w:asciiTheme="minorEastAsia" w:eastAsiaTheme="minorEastAsia" w:hAnsiTheme="minorEastAsia" w:cstheme="minorEastAsia" w:hint="eastAsia"/>
          <w:spacing w:val="-9"/>
          <w:sz w:val="32"/>
          <w:szCs w:val="32"/>
          <w:u w:val="single"/>
        </w:rPr>
        <w:tab/>
      </w:r>
      <w:r>
        <w:rPr>
          <w:rFonts w:asciiTheme="minorEastAsia" w:eastAsiaTheme="minorEastAsia" w:hAnsiTheme="minorEastAsia" w:cstheme="minorEastAsia" w:hint="eastAsia"/>
          <w:spacing w:val="-9"/>
          <w:sz w:val="32"/>
          <w:szCs w:val="32"/>
          <w:u w:val="single"/>
        </w:rPr>
        <w:t xml:space="preserve">         </w:t>
      </w:r>
    </w:p>
    <w:p w:rsidR="00CB0BEC" w:rsidRPr="00522BDE" w:rsidRDefault="00CB0BEC" w:rsidP="00CB0BEC">
      <w:pPr>
        <w:pStyle w:val="TableParagraph"/>
        <w:spacing w:before="120" w:after="120"/>
        <w:rPr>
          <w:rFonts w:asciiTheme="minorEastAsia" w:eastAsiaTheme="minorEastAsia" w:hAnsiTheme="minorEastAsia" w:cstheme="minorEastAsia"/>
          <w:spacing w:val="-9"/>
          <w:sz w:val="32"/>
          <w:szCs w:val="32"/>
        </w:rPr>
      </w:pPr>
      <w:r w:rsidRPr="00522BDE">
        <w:rPr>
          <w:rFonts w:asciiTheme="minorEastAsia" w:eastAsiaTheme="minorEastAsia" w:hAnsiTheme="minorEastAsia" w:cstheme="minorEastAsia" w:hint="eastAsia"/>
          <w:spacing w:val="-9"/>
          <w:sz w:val="32"/>
          <w:szCs w:val="32"/>
        </w:rPr>
        <w:t>填报时间： 2020 年</w:t>
      </w:r>
      <w:r>
        <w:rPr>
          <w:rFonts w:asciiTheme="minorEastAsia" w:eastAsiaTheme="minorEastAsia" w:hAnsiTheme="minorEastAsia" w:cstheme="minorEastAsia" w:hint="eastAsia"/>
          <w:spacing w:val="-9"/>
          <w:sz w:val="32"/>
          <w:szCs w:val="32"/>
        </w:rPr>
        <w:t xml:space="preserve">   </w:t>
      </w:r>
      <w:r w:rsidRPr="00522BDE">
        <w:rPr>
          <w:rFonts w:asciiTheme="minorEastAsia" w:eastAsiaTheme="minorEastAsia" w:hAnsiTheme="minorEastAsia" w:cstheme="minorEastAsia" w:hint="eastAsia"/>
          <w:spacing w:val="-9"/>
          <w:sz w:val="32"/>
          <w:szCs w:val="32"/>
        </w:rPr>
        <w:t>月</w:t>
      </w:r>
      <w:r w:rsidRPr="00522BDE">
        <w:rPr>
          <w:rFonts w:asciiTheme="minorEastAsia" w:eastAsiaTheme="minorEastAsia" w:hAnsiTheme="minorEastAsia" w:cstheme="minorEastAsia" w:hint="eastAsia"/>
          <w:spacing w:val="-9"/>
          <w:sz w:val="32"/>
          <w:szCs w:val="32"/>
        </w:rPr>
        <w:tab/>
      </w:r>
      <w:r>
        <w:rPr>
          <w:rFonts w:asciiTheme="minorEastAsia" w:eastAsiaTheme="minorEastAsia" w:hAnsiTheme="minorEastAsia" w:cstheme="minorEastAsia" w:hint="eastAsia"/>
          <w:spacing w:val="-9"/>
          <w:sz w:val="32"/>
          <w:szCs w:val="32"/>
        </w:rPr>
        <w:t xml:space="preserve">   </w:t>
      </w:r>
      <w:r w:rsidRPr="00522BDE">
        <w:rPr>
          <w:rFonts w:asciiTheme="minorEastAsia" w:eastAsiaTheme="minorEastAsia" w:hAnsiTheme="minorEastAsia" w:cstheme="minorEastAsia" w:hint="eastAsia"/>
          <w:spacing w:val="-9"/>
          <w:sz w:val="32"/>
          <w:szCs w:val="32"/>
        </w:rPr>
        <w:t>日</w:t>
      </w:r>
    </w:p>
    <w:p w:rsidR="0017295D" w:rsidRPr="008E4D14" w:rsidRDefault="00EC53F2" w:rsidP="00EC53F2">
      <w:pPr>
        <w:pStyle w:val="TableParagraph"/>
        <w:spacing w:before="120" w:after="120"/>
        <w:ind w:right="87"/>
        <w:rPr>
          <w:rFonts w:asciiTheme="minorEastAsia" w:eastAsiaTheme="minorEastAsia" w:hAnsiTheme="minorEastAsia" w:cstheme="minorEastAsia"/>
          <w:spacing w:val="-9"/>
          <w:sz w:val="28"/>
          <w:szCs w:val="28"/>
        </w:rPr>
      </w:pPr>
      <w:r w:rsidRPr="008E4D14">
        <w:rPr>
          <w:rFonts w:asciiTheme="minorEastAsia" w:eastAsiaTheme="minorEastAsia" w:hAnsiTheme="minorEastAsia" w:cstheme="minorEastAsia" w:hint="eastAsia"/>
          <w:spacing w:val="-9"/>
          <w:sz w:val="28"/>
          <w:szCs w:val="28"/>
        </w:rPr>
        <w:t>注：每个单位可报领队 1 名，每支队伍报教练 1 名。此表</w:t>
      </w:r>
      <w:r w:rsidR="00CB0BEC">
        <w:rPr>
          <w:rFonts w:asciiTheme="minorEastAsia" w:eastAsiaTheme="minorEastAsia" w:hAnsiTheme="minorEastAsia" w:cstheme="minorEastAsia" w:hint="eastAsia"/>
          <w:spacing w:val="-9"/>
          <w:sz w:val="28"/>
          <w:szCs w:val="28"/>
        </w:rPr>
        <w:t>6</w:t>
      </w:r>
      <w:r w:rsidRPr="008E4D14">
        <w:rPr>
          <w:rFonts w:asciiTheme="minorEastAsia" w:eastAsiaTheme="minorEastAsia" w:hAnsiTheme="minorEastAsia" w:cstheme="minorEastAsia" w:hint="eastAsia"/>
          <w:spacing w:val="-9"/>
          <w:sz w:val="28"/>
          <w:szCs w:val="28"/>
        </w:rPr>
        <w:t>月</w:t>
      </w:r>
      <w:r w:rsidR="00CB0BEC">
        <w:rPr>
          <w:rFonts w:asciiTheme="minorEastAsia" w:eastAsiaTheme="minorEastAsia" w:hAnsiTheme="minorEastAsia" w:cstheme="minorEastAsia" w:hint="eastAsia"/>
          <w:spacing w:val="-9"/>
          <w:sz w:val="28"/>
          <w:szCs w:val="28"/>
        </w:rPr>
        <w:t>5</w:t>
      </w:r>
      <w:r w:rsidRPr="008E4D14">
        <w:rPr>
          <w:rFonts w:asciiTheme="minorEastAsia" w:eastAsiaTheme="minorEastAsia" w:hAnsiTheme="minorEastAsia" w:cstheme="minorEastAsia" w:hint="eastAsia"/>
          <w:spacing w:val="-9"/>
          <w:sz w:val="28"/>
          <w:szCs w:val="28"/>
        </w:rPr>
        <w:t>日前提交。</w:t>
      </w:r>
      <w:bookmarkStart w:id="0" w:name="_GoBack"/>
      <w:bookmarkEnd w:id="0"/>
    </w:p>
    <w:sectPr w:rsidR="0017295D" w:rsidRPr="008E4D14" w:rsidSect="00030AD3">
      <w:pgSz w:w="12240" w:h="15840"/>
      <w:pgMar w:top="141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4F1" w:rsidRDefault="001A24F1" w:rsidP="00030AD3">
      <w:pPr>
        <w:spacing w:before="120" w:after="120"/>
      </w:pPr>
      <w:r>
        <w:separator/>
      </w:r>
    </w:p>
  </w:endnote>
  <w:endnote w:type="continuationSeparator" w:id="1">
    <w:p w:rsidR="001A24F1" w:rsidRDefault="001A24F1" w:rsidP="00030AD3">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71" w:rsidRDefault="00234471" w:rsidP="00030AD3">
    <w:pPr>
      <w:pStyle w:val="a7"/>
      <w:spacing w:before="120"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71" w:rsidRDefault="00234471" w:rsidP="00030AD3">
    <w:pPr>
      <w:pStyle w:val="a7"/>
      <w:spacing w:before="120"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71" w:rsidRDefault="00234471" w:rsidP="00030AD3">
    <w:pPr>
      <w:pStyle w:val="a7"/>
      <w:spacing w:before="120"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4F1" w:rsidRDefault="001A24F1" w:rsidP="00030AD3">
      <w:pPr>
        <w:spacing w:before="120" w:after="120"/>
      </w:pPr>
      <w:r>
        <w:separator/>
      </w:r>
    </w:p>
  </w:footnote>
  <w:footnote w:type="continuationSeparator" w:id="1">
    <w:p w:rsidR="001A24F1" w:rsidRDefault="001A24F1" w:rsidP="00030AD3">
      <w:pPr>
        <w:spacing w:before="120"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71" w:rsidRDefault="00234471" w:rsidP="00234471">
    <w:pPr>
      <w:pStyle w:val="a6"/>
      <w:spacing w:before="120"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71" w:rsidRPr="00CB0BEC" w:rsidRDefault="00234471" w:rsidP="00CB0BEC">
    <w:pPr>
      <w:pStyle w:val="a6"/>
      <w:pBdr>
        <w:bottom w:val="single" w:sz="6" w:space="0" w:color="auto"/>
      </w:pBdr>
      <w:spacing w:before="120"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471" w:rsidRDefault="00234471" w:rsidP="00030AD3">
    <w:pPr>
      <w:pStyle w:val="a6"/>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72677"/>
    <w:multiLevelType w:val="hybridMultilevel"/>
    <w:tmpl w:val="9F5890A6"/>
    <w:lvl w:ilvl="0" w:tplc="2D1A93D4">
      <w:start w:val="1"/>
      <w:numFmt w:val="japaneseCounting"/>
      <w:lvlText w:val="（%1）"/>
      <w:lvlJc w:val="left"/>
      <w:pPr>
        <w:ind w:left="2163" w:hanging="960"/>
      </w:pPr>
      <w:rPr>
        <w:rFonts w:hint="default"/>
      </w:rPr>
    </w:lvl>
    <w:lvl w:ilvl="1" w:tplc="04090019" w:tentative="1">
      <w:start w:val="1"/>
      <w:numFmt w:val="lowerLetter"/>
      <w:lvlText w:val="%2)"/>
      <w:lvlJc w:val="left"/>
      <w:pPr>
        <w:ind w:left="2043" w:hanging="420"/>
      </w:pPr>
    </w:lvl>
    <w:lvl w:ilvl="2" w:tplc="0409001B" w:tentative="1">
      <w:start w:val="1"/>
      <w:numFmt w:val="lowerRoman"/>
      <w:lvlText w:val="%3."/>
      <w:lvlJc w:val="right"/>
      <w:pPr>
        <w:ind w:left="2463" w:hanging="420"/>
      </w:pPr>
    </w:lvl>
    <w:lvl w:ilvl="3" w:tplc="0409000F" w:tentative="1">
      <w:start w:val="1"/>
      <w:numFmt w:val="decimal"/>
      <w:lvlText w:val="%4."/>
      <w:lvlJc w:val="left"/>
      <w:pPr>
        <w:ind w:left="2883" w:hanging="420"/>
      </w:pPr>
    </w:lvl>
    <w:lvl w:ilvl="4" w:tplc="04090019" w:tentative="1">
      <w:start w:val="1"/>
      <w:numFmt w:val="lowerLetter"/>
      <w:lvlText w:val="%5)"/>
      <w:lvlJc w:val="left"/>
      <w:pPr>
        <w:ind w:left="3303" w:hanging="420"/>
      </w:pPr>
    </w:lvl>
    <w:lvl w:ilvl="5" w:tplc="0409001B" w:tentative="1">
      <w:start w:val="1"/>
      <w:numFmt w:val="lowerRoman"/>
      <w:lvlText w:val="%6."/>
      <w:lvlJc w:val="right"/>
      <w:pPr>
        <w:ind w:left="3723" w:hanging="420"/>
      </w:pPr>
    </w:lvl>
    <w:lvl w:ilvl="6" w:tplc="0409000F" w:tentative="1">
      <w:start w:val="1"/>
      <w:numFmt w:val="decimal"/>
      <w:lvlText w:val="%7."/>
      <w:lvlJc w:val="left"/>
      <w:pPr>
        <w:ind w:left="4143" w:hanging="420"/>
      </w:pPr>
    </w:lvl>
    <w:lvl w:ilvl="7" w:tplc="04090019" w:tentative="1">
      <w:start w:val="1"/>
      <w:numFmt w:val="lowerLetter"/>
      <w:lvlText w:val="%8)"/>
      <w:lvlJc w:val="left"/>
      <w:pPr>
        <w:ind w:left="4563" w:hanging="420"/>
      </w:pPr>
    </w:lvl>
    <w:lvl w:ilvl="8" w:tplc="0409001B" w:tentative="1">
      <w:start w:val="1"/>
      <w:numFmt w:val="lowerRoman"/>
      <w:lvlText w:val="%9."/>
      <w:lvlJc w:val="right"/>
      <w:pPr>
        <w:ind w:left="4983" w:hanging="420"/>
      </w:pPr>
    </w:lvl>
  </w:abstractNum>
  <w:abstractNum w:abstractNumId="1">
    <w:nsid w:val="5A6C36C4"/>
    <w:multiLevelType w:val="hybridMultilevel"/>
    <w:tmpl w:val="89D65040"/>
    <w:lvl w:ilvl="0" w:tplc="6D9C8400">
      <w:start w:val="1"/>
      <w:numFmt w:val="japaneseCounting"/>
      <w:lvlText w:val="（%1）"/>
      <w:lvlJc w:val="left"/>
      <w:pPr>
        <w:ind w:left="2163" w:hanging="960"/>
      </w:pPr>
      <w:rPr>
        <w:rFonts w:hint="default"/>
      </w:rPr>
    </w:lvl>
    <w:lvl w:ilvl="1" w:tplc="04090019" w:tentative="1">
      <w:start w:val="1"/>
      <w:numFmt w:val="lowerLetter"/>
      <w:lvlText w:val="%2)"/>
      <w:lvlJc w:val="left"/>
      <w:pPr>
        <w:ind w:left="2043" w:hanging="420"/>
      </w:pPr>
    </w:lvl>
    <w:lvl w:ilvl="2" w:tplc="0409001B" w:tentative="1">
      <w:start w:val="1"/>
      <w:numFmt w:val="lowerRoman"/>
      <w:lvlText w:val="%3."/>
      <w:lvlJc w:val="right"/>
      <w:pPr>
        <w:ind w:left="2463" w:hanging="420"/>
      </w:pPr>
    </w:lvl>
    <w:lvl w:ilvl="3" w:tplc="0409000F" w:tentative="1">
      <w:start w:val="1"/>
      <w:numFmt w:val="decimal"/>
      <w:lvlText w:val="%4."/>
      <w:lvlJc w:val="left"/>
      <w:pPr>
        <w:ind w:left="2883" w:hanging="420"/>
      </w:pPr>
    </w:lvl>
    <w:lvl w:ilvl="4" w:tplc="04090019" w:tentative="1">
      <w:start w:val="1"/>
      <w:numFmt w:val="lowerLetter"/>
      <w:lvlText w:val="%5)"/>
      <w:lvlJc w:val="left"/>
      <w:pPr>
        <w:ind w:left="3303" w:hanging="420"/>
      </w:pPr>
    </w:lvl>
    <w:lvl w:ilvl="5" w:tplc="0409001B" w:tentative="1">
      <w:start w:val="1"/>
      <w:numFmt w:val="lowerRoman"/>
      <w:lvlText w:val="%6."/>
      <w:lvlJc w:val="right"/>
      <w:pPr>
        <w:ind w:left="3723" w:hanging="420"/>
      </w:pPr>
    </w:lvl>
    <w:lvl w:ilvl="6" w:tplc="0409000F" w:tentative="1">
      <w:start w:val="1"/>
      <w:numFmt w:val="decimal"/>
      <w:lvlText w:val="%7."/>
      <w:lvlJc w:val="left"/>
      <w:pPr>
        <w:ind w:left="4143" w:hanging="420"/>
      </w:pPr>
    </w:lvl>
    <w:lvl w:ilvl="7" w:tplc="04090019" w:tentative="1">
      <w:start w:val="1"/>
      <w:numFmt w:val="lowerLetter"/>
      <w:lvlText w:val="%8)"/>
      <w:lvlJc w:val="left"/>
      <w:pPr>
        <w:ind w:left="4563" w:hanging="420"/>
      </w:pPr>
    </w:lvl>
    <w:lvl w:ilvl="8" w:tplc="0409001B" w:tentative="1">
      <w:start w:val="1"/>
      <w:numFmt w:val="lowerRoman"/>
      <w:lvlText w:val="%9."/>
      <w:lvlJc w:val="right"/>
      <w:pPr>
        <w:ind w:left="4983" w:hanging="420"/>
      </w:pPr>
    </w:lvl>
  </w:abstractNum>
  <w:abstractNum w:abstractNumId="2">
    <w:nsid w:val="677D7B4B"/>
    <w:multiLevelType w:val="hybridMultilevel"/>
    <w:tmpl w:val="CFFA6AB8"/>
    <w:lvl w:ilvl="0" w:tplc="064E30E2">
      <w:start w:val="2"/>
      <w:numFmt w:val="japaneseCounting"/>
      <w:lvlText w:val="（%1）"/>
      <w:lvlJc w:val="left"/>
      <w:pPr>
        <w:ind w:left="2034" w:hanging="1080"/>
      </w:pPr>
      <w:rPr>
        <w:rFonts w:hint="default"/>
      </w:rPr>
    </w:lvl>
    <w:lvl w:ilvl="1" w:tplc="04090019" w:tentative="1">
      <w:start w:val="1"/>
      <w:numFmt w:val="lowerLetter"/>
      <w:lvlText w:val="%2)"/>
      <w:lvlJc w:val="left"/>
      <w:pPr>
        <w:ind w:left="1794" w:hanging="420"/>
      </w:pPr>
    </w:lvl>
    <w:lvl w:ilvl="2" w:tplc="0409001B" w:tentative="1">
      <w:start w:val="1"/>
      <w:numFmt w:val="lowerRoman"/>
      <w:lvlText w:val="%3."/>
      <w:lvlJc w:val="right"/>
      <w:pPr>
        <w:ind w:left="2214" w:hanging="420"/>
      </w:pPr>
    </w:lvl>
    <w:lvl w:ilvl="3" w:tplc="0409000F" w:tentative="1">
      <w:start w:val="1"/>
      <w:numFmt w:val="decimal"/>
      <w:lvlText w:val="%4."/>
      <w:lvlJc w:val="left"/>
      <w:pPr>
        <w:ind w:left="2634" w:hanging="420"/>
      </w:pPr>
    </w:lvl>
    <w:lvl w:ilvl="4" w:tplc="04090019" w:tentative="1">
      <w:start w:val="1"/>
      <w:numFmt w:val="lowerLetter"/>
      <w:lvlText w:val="%5)"/>
      <w:lvlJc w:val="left"/>
      <w:pPr>
        <w:ind w:left="3054" w:hanging="420"/>
      </w:pPr>
    </w:lvl>
    <w:lvl w:ilvl="5" w:tplc="0409001B" w:tentative="1">
      <w:start w:val="1"/>
      <w:numFmt w:val="lowerRoman"/>
      <w:lvlText w:val="%6."/>
      <w:lvlJc w:val="right"/>
      <w:pPr>
        <w:ind w:left="3474" w:hanging="420"/>
      </w:pPr>
    </w:lvl>
    <w:lvl w:ilvl="6" w:tplc="0409000F" w:tentative="1">
      <w:start w:val="1"/>
      <w:numFmt w:val="decimal"/>
      <w:lvlText w:val="%7."/>
      <w:lvlJc w:val="left"/>
      <w:pPr>
        <w:ind w:left="3894" w:hanging="420"/>
      </w:pPr>
    </w:lvl>
    <w:lvl w:ilvl="7" w:tplc="04090019" w:tentative="1">
      <w:start w:val="1"/>
      <w:numFmt w:val="lowerLetter"/>
      <w:lvlText w:val="%8)"/>
      <w:lvlJc w:val="left"/>
      <w:pPr>
        <w:ind w:left="4314" w:hanging="420"/>
      </w:pPr>
    </w:lvl>
    <w:lvl w:ilvl="8" w:tplc="0409001B" w:tentative="1">
      <w:start w:val="1"/>
      <w:numFmt w:val="lowerRoman"/>
      <w:lvlText w:val="%9."/>
      <w:lvlJc w:val="right"/>
      <w:pPr>
        <w:ind w:left="4734"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fillcolor="white">
      <v:fill color="white"/>
    </o:shapedefaults>
  </w:hdrShapeDefaults>
  <w:footnotePr>
    <w:footnote w:id="0"/>
    <w:footnote w:id="1"/>
  </w:footnotePr>
  <w:endnotePr>
    <w:endnote w:id="0"/>
    <w:endnote w:id="1"/>
  </w:endnotePr>
  <w:compat>
    <w:ulTrailSpace/>
    <w:useFELayout/>
  </w:compat>
  <w:rsids>
    <w:rsidRoot w:val="004811FE"/>
    <w:rsid w:val="00030AD3"/>
    <w:rsid w:val="00091CB5"/>
    <w:rsid w:val="000A5033"/>
    <w:rsid w:val="000F01D7"/>
    <w:rsid w:val="00121509"/>
    <w:rsid w:val="00130B84"/>
    <w:rsid w:val="0017295D"/>
    <w:rsid w:val="00194377"/>
    <w:rsid w:val="001947CF"/>
    <w:rsid w:val="001A24F1"/>
    <w:rsid w:val="001B1A15"/>
    <w:rsid w:val="001B3483"/>
    <w:rsid w:val="001D3C51"/>
    <w:rsid w:val="00205E49"/>
    <w:rsid w:val="00234471"/>
    <w:rsid w:val="00236F8C"/>
    <w:rsid w:val="00281CEC"/>
    <w:rsid w:val="0035417F"/>
    <w:rsid w:val="003D00AE"/>
    <w:rsid w:val="004114B6"/>
    <w:rsid w:val="0043327E"/>
    <w:rsid w:val="004811FE"/>
    <w:rsid w:val="00486125"/>
    <w:rsid w:val="00492F1B"/>
    <w:rsid w:val="004B7057"/>
    <w:rsid w:val="00522BDE"/>
    <w:rsid w:val="00574BB0"/>
    <w:rsid w:val="00594D85"/>
    <w:rsid w:val="00597881"/>
    <w:rsid w:val="005B3A21"/>
    <w:rsid w:val="005B5C32"/>
    <w:rsid w:val="005F150F"/>
    <w:rsid w:val="005F37D1"/>
    <w:rsid w:val="006169F6"/>
    <w:rsid w:val="0068745E"/>
    <w:rsid w:val="0069695C"/>
    <w:rsid w:val="006A3069"/>
    <w:rsid w:val="00730F5B"/>
    <w:rsid w:val="0074413D"/>
    <w:rsid w:val="00862EDF"/>
    <w:rsid w:val="0088235B"/>
    <w:rsid w:val="008E4D14"/>
    <w:rsid w:val="008F1A97"/>
    <w:rsid w:val="009454C8"/>
    <w:rsid w:val="00B035B8"/>
    <w:rsid w:val="00BA2872"/>
    <w:rsid w:val="00CB0BEC"/>
    <w:rsid w:val="00CC66A8"/>
    <w:rsid w:val="00D50B74"/>
    <w:rsid w:val="00D518ED"/>
    <w:rsid w:val="00D87E72"/>
    <w:rsid w:val="00EC154F"/>
    <w:rsid w:val="00EC53F2"/>
    <w:rsid w:val="00ED6612"/>
    <w:rsid w:val="00EE0539"/>
    <w:rsid w:val="00EE3A94"/>
    <w:rsid w:val="00F36BAE"/>
    <w:rsid w:val="00F45F87"/>
    <w:rsid w:val="00F650EA"/>
    <w:rsid w:val="07E31C74"/>
    <w:rsid w:val="58565C3D"/>
    <w:rsid w:val="5B856D88"/>
    <w:rsid w:val="626A2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295D"/>
    <w:pPr>
      <w:widowControl w:val="0"/>
      <w:autoSpaceDE w:val="0"/>
      <w:autoSpaceDN w:val="0"/>
      <w:spacing w:beforeLines="50" w:afterLines="50"/>
    </w:pPr>
    <w:rPr>
      <w:rFonts w:ascii="微软雅黑" w:eastAsia="微软雅黑" w:hAnsi="微软雅黑" w:cs="微软雅黑"/>
      <w:sz w:val="22"/>
      <w:szCs w:val="22"/>
      <w:lang w:val="zh-CN" w:bidi="zh-CN"/>
    </w:rPr>
  </w:style>
  <w:style w:type="paragraph" w:styleId="1">
    <w:name w:val="heading 1"/>
    <w:basedOn w:val="a"/>
    <w:next w:val="a"/>
    <w:uiPriority w:val="1"/>
    <w:qFormat/>
    <w:rsid w:val="0017295D"/>
    <w:pPr>
      <w:ind w:left="860" w:right="1038"/>
      <w:jc w:val="center"/>
      <w:outlineLvl w:val="0"/>
    </w:pPr>
    <w:rPr>
      <w:b/>
      <w:bCs/>
      <w:sz w:val="44"/>
      <w:szCs w:val="44"/>
    </w:rPr>
  </w:style>
  <w:style w:type="paragraph" w:styleId="2">
    <w:name w:val="heading 2"/>
    <w:basedOn w:val="a"/>
    <w:next w:val="a"/>
    <w:unhideWhenUsed/>
    <w:qFormat/>
    <w:rsid w:val="0017295D"/>
    <w:pPr>
      <w:keepNext/>
      <w:keepLines/>
      <w:spacing w:beforeLines="0" w:afterLines="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7295D"/>
    <w:pPr>
      <w:ind w:left="520"/>
    </w:pPr>
    <w:rPr>
      <w:b/>
      <w:bCs/>
      <w:sz w:val="32"/>
      <w:szCs w:val="32"/>
    </w:rPr>
  </w:style>
  <w:style w:type="table" w:customStyle="1" w:styleId="TableNormal">
    <w:name w:val="Table Normal"/>
    <w:uiPriority w:val="2"/>
    <w:qFormat/>
    <w:rsid w:val="0017295D"/>
    <w:tblPr>
      <w:tblCellMar>
        <w:top w:w="0" w:type="dxa"/>
        <w:left w:w="0" w:type="dxa"/>
        <w:bottom w:w="0" w:type="dxa"/>
        <w:right w:w="0" w:type="dxa"/>
      </w:tblCellMar>
    </w:tblPr>
  </w:style>
  <w:style w:type="paragraph" w:styleId="a4">
    <w:name w:val="List Paragraph"/>
    <w:basedOn w:val="a"/>
    <w:uiPriority w:val="1"/>
    <w:qFormat/>
    <w:rsid w:val="0017295D"/>
  </w:style>
  <w:style w:type="paragraph" w:customStyle="1" w:styleId="TableParagraph">
    <w:name w:val="Table Paragraph"/>
    <w:basedOn w:val="a"/>
    <w:uiPriority w:val="1"/>
    <w:qFormat/>
    <w:rsid w:val="0017295D"/>
    <w:rPr>
      <w:rFonts w:ascii="宋体" w:eastAsia="宋体" w:hAnsi="宋体" w:cs="宋体"/>
    </w:rPr>
  </w:style>
  <w:style w:type="character" w:customStyle="1" w:styleId="Char">
    <w:name w:val="正文文本 Char"/>
    <w:basedOn w:val="a0"/>
    <w:link w:val="a3"/>
    <w:uiPriority w:val="1"/>
    <w:qFormat/>
    <w:rsid w:val="0017295D"/>
    <w:rPr>
      <w:rFonts w:ascii="微软雅黑" w:eastAsia="微软雅黑" w:hAnsi="微软雅黑" w:cs="微软雅黑"/>
      <w:b/>
      <w:bCs/>
      <w:sz w:val="32"/>
      <w:szCs w:val="32"/>
      <w:lang w:val="zh-CN" w:bidi="zh-CN"/>
    </w:rPr>
  </w:style>
  <w:style w:type="table" w:styleId="a5">
    <w:name w:val="Table Grid"/>
    <w:basedOn w:val="a1"/>
    <w:uiPriority w:val="59"/>
    <w:rsid w:val="00522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2344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34471"/>
    <w:rPr>
      <w:rFonts w:ascii="微软雅黑" w:eastAsia="微软雅黑" w:hAnsi="微软雅黑" w:cs="微软雅黑"/>
      <w:sz w:val="18"/>
      <w:szCs w:val="18"/>
      <w:lang w:val="zh-CN" w:bidi="zh-CN"/>
    </w:rPr>
  </w:style>
  <w:style w:type="paragraph" w:styleId="a7">
    <w:name w:val="footer"/>
    <w:basedOn w:val="a"/>
    <w:link w:val="Char1"/>
    <w:uiPriority w:val="99"/>
    <w:semiHidden/>
    <w:unhideWhenUsed/>
    <w:rsid w:val="00234471"/>
    <w:pPr>
      <w:tabs>
        <w:tab w:val="center" w:pos="4153"/>
        <w:tab w:val="right" w:pos="8306"/>
      </w:tabs>
      <w:snapToGrid w:val="0"/>
    </w:pPr>
    <w:rPr>
      <w:sz w:val="18"/>
      <w:szCs w:val="18"/>
    </w:rPr>
  </w:style>
  <w:style w:type="character" w:customStyle="1" w:styleId="Char1">
    <w:name w:val="页脚 Char"/>
    <w:basedOn w:val="a0"/>
    <w:link w:val="a7"/>
    <w:uiPriority w:val="99"/>
    <w:semiHidden/>
    <w:rsid w:val="00234471"/>
    <w:rPr>
      <w:rFonts w:ascii="微软雅黑" w:eastAsia="微软雅黑" w:hAnsi="微软雅黑" w:cs="微软雅黑"/>
      <w:sz w:val="18"/>
      <w:szCs w:val="18"/>
      <w:lang w:val="zh-CN" w:bidi="zh-CN"/>
    </w:rPr>
  </w:style>
  <w:style w:type="paragraph" w:styleId="a8">
    <w:name w:val="Balloon Text"/>
    <w:basedOn w:val="a"/>
    <w:link w:val="Char2"/>
    <w:uiPriority w:val="99"/>
    <w:semiHidden/>
    <w:unhideWhenUsed/>
    <w:rsid w:val="00CB0BEC"/>
    <w:rPr>
      <w:sz w:val="18"/>
      <w:szCs w:val="18"/>
    </w:rPr>
  </w:style>
  <w:style w:type="character" w:customStyle="1" w:styleId="Char2">
    <w:name w:val="批注框文本 Char"/>
    <w:basedOn w:val="a0"/>
    <w:link w:val="a8"/>
    <w:uiPriority w:val="99"/>
    <w:semiHidden/>
    <w:rsid w:val="00CB0BEC"/>
    <w:rPr>
      <w:rFonts w:ascii="微软雅黑" w:eastAsia="微软雅黑" w:hAnsi="微软雅黑" w:cs="微软雅黑"/>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2020-04-23T05:11:00Z</dcterms:created>
  <dcterms:modified xsi:type="dcterms:W3CDTF">2020-05-18T08:05:00Z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