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620" w:rsidRDefault="00E30620" w:rsidP="00E30620">
      <w:pPr>
        <w:pStyle w:val="a0"/>
        <w:jc w:val="both"/>
        <w:rPr>
          <w:rFonts w:ascii="方正黑体简体" w:eastAsia="方正黑体简体" w:hAnsi="方正黑体简体" w:cs="方正黑体简体" w:hint="eastAsia"/>
          <w:sz w:val="32"/>
          <w:szCs w:val="32"/>
        </w:rPr>
      </w:pPr>
      <w:r>
        <w:rPr>
          <w:rFonts w:ascii="方正黑体简体" w:eastAsia="方正黑体简体" w:hAnsi="方正黑体简体" w:cs="方正黑体简体" w:hint="eastAsia"/>
          <w:sz w:val="32"/>
          <w:szCs w:val="32"/>
        </w:rPr>
        <w:t>附件1：</w:t>
      </w:r>
    </w:p>
    <w:p w:rsidR="00E30620" w:rsidRPr="00236423" w:rsidRDefault="00E30620" w:rsidP="00E30620">
      <w:pPr>
        <w:pStyle w:val="a0"/>
        <w:rPr>
          <w:rFonts w:ascii="方正小标宋简体" w:eastAsia="方正小标宋简体" w:hAnsi="方正小标宋简体" w:cs="方正小标宋简体" w:hint="eastAsia"/>
          <w:bCs/>
          <w:sz w:val="44"/>
          <w:szCs w:val="44"/>
        </w:rPr>
      </w:pPr>
      <w:r w:rsidRPr="00236423">
        <w:rPr>
          <w:rFonts w:ascii="方正小标宋简体" w:eastAsia="方正小标宋简体" w:hAnsi="Times New Roman" w:hint="eastAsia"/>
          <w:bCs/>
          <w:sz w:val="44"/>
          <w:szCs w:val="44"/>
        </w:rPr>
        <w:t>成都大学冬季安全隐患集中整治工作实施方案</w:t>
      </w:r>
    </w:p>
    <w:p w:rsidR="00E30620" w:rsidRDefault="00E30620" w:rsidP="00E30620">
      <w:pPr>
        <w:pStyle w:val="a6"/>
        <w:widowControl/>
        <w:spacing w:line="520" w:lineRule="exact"/>
        <w:ind w:firstLine="643"/>
        <w:rPr>
          <w:rFonts w:ascii="Times New Roman" w:eastAsia="方正仿宋简体" w:hAnsi="Times New Roman"/>
          <w:bCs/>
          <w:color w:val="000000"/>
          <w:sz w:val="32"/>
          <w:szCs w:val="32"/>
        </w:rPr>
      </w:pPr>
      <w:r>
        <w:rPr>
          <w:rFonts w:ascii="Times New Roman" w:eastAsia="方正仿宋简体" w:hAnsi="Times New Roman"/>
          <w:sz w:val="32"/>
          <w:szCs w:val="32"/>
        </w:rPr>
        <w:t>为做好期末、寒假期间学校安全工作，杜绝各类事故的发生，保持学校安全稳定，根据</w:t>
      </w:r>
      <w:r>
        <w:rPr>
          <w:rFonts w:ascii="Times New Roman" w:eastAsia="方正仿宋简体" w:hAnsi="Times New Roman" w:hint="eastAsia"/>
          <w:sz w:val="32"/>
          <w:szCs w:val="32"/>
        </w:rPr>
        <w:t>《</w:t>
      </w:r>
      <w:r w:rsidRPr="00120089">
        <w:rPr>
          <w:rFonts w:ascii="Times New Roman" w:eastAsia="方正仿宋简体" w:hAnsi="Times New Roman" w:hint="eastAsia"/>
          <w:sz w:val="32"/>
          <w:szCs w:val="32"/>
        </w:rPr>
        <w:t>四川省教育厅</w:t>
      </w:r>
      <w:r>
        <w:rPr>
          <w:rFonts w:ascii="Times New Roman" w:eastAsia="方正仿宋简体" w:hAnsi="Times New Roman" w:hint="eastAsia"/>
          <w:sz w:val="32"/>
          <w:szCs w:val="32"/>
        </w:rPr>
        <w:t>关于印发〈</w:t>
      </w:r>
      <w:r w:rsidRPr="00120089">
        <w:rPr>
          <w:rFonts w:ascii="Times New Roman" w:eastAsia="方正仿宋简体" w:hAnsi="Times New Roman" w:hint="eastAsia"/>
          <w:sz w:val="32"/>
          <w:szCs w:val="32"/>
        </w:rPr>
        <w:t>全省教育系统今冬明春火灾防控</w:t>
      </w:r>
      <w:r>
        <w:rPr>
          <w:rFonts w:ascii="Times New Roman" w:eastAsia="方正仿宋简体" w:hAnsi="Times New Roman" w:hint="eastAsia"/>
          <w:sz w:val="32"/>
          <w:szCs w:val="32"/>
        </w:rPr>
        <w:t>工作实施方案〉</w:t>
      </w:r>
      <w:r w:rsidRPr="00120089">
        <w:rPr>
          <w:rFonts w:ascii="Times New Roman" w:eastAsia="方正仿宋简体" w:hAnsi="Times New Roman" w:hint="eastAsia"/>
          <w:sz w:val="32"/>
          <w:szCs w:val="32"/>
        </w:rPr>
        <w:t>的通知</w:t>
      </w:r>
      <w:r>
        <w:rPr>
          <w:rFonts w:ascii="Times New Roman" w:eastAsia="方正仿宋简体" w:hAnsi="Times New Roman" w:hint="eastAsia"/>
          <w:sz w:val="32"/>
          <w:szCs w:val="32"/>
        </w:rPr>
        <w:t>》、</w:t>
      </w:r>
      <w:r>
        <w:rPr>
          <w:rFonts w:ascii="Times New Roman" w:eastAsia="方正仿宋简体" w:hAnsi="Times New Roman"/>
          <w:sz w:val="32"/>
          <w:szCs w:val="32"/>
        </w:rPr>
        <w:t>《中共成都市委</w:t>
      </w:r>
      <w:r>
        <w:rPr>
          <w:rFonts w:ascii="Times New Roman" w:eastAsia="方正仿宋简体" w:hAnsi="Times New Roman" w:hint="eastAsia"/>
          <w:sz w:val="32"/>
          <w:szCs w:val="32"/>
        </w:rPr>
        <w:t xml:space="preserve"> </w:t>
      </w:r>
      <w:r>
        <w:rPr>
          <w:rFonts w:ascii="Times New Roman" w:eastAsia="方正仿宋简体" w:hAnsi="Times New Roman"/>
          <w:sz w:val="32"/>
          <w:szCs w:val="32"/>
        </w:rPr>
        <w:t>成都市人民政府</w:t>
      </w:r>
      <w:r>
        <w:rPr>
          <w:rFonts w:ascii="Times New Roman" w:eastAsia="方正仿宋简体" w:hAnsi="Times New Roman" w:hint="eastAsia"/>
          <w:sz w:val="32"/>
          <w:szCs w:val="32"/>
        </w:rPr>
        <w:t>〈</w:t>
      </w:r>
      <w:r>
        <w:rPr>
          <w:rFonts w:ascii="Times New Roman" w:eastAsia="方正仿宋简体" w:hAnsi="Times New Roman"/>
          <w:sz w:val="32"/>
          <w:szCs w:val="32"/>
        </w:rPr>
        <w:t>关于加强学校安全风险防控体系建设的意见</w:t>
      </w:r>
      <w:r>
        <w:rPr>
          <w:rFonts w:ascii="Times New Roman" w:eastAsia="方正仿宋简体" w:hAnsi="Times New Roman" w:hint="eastAsia"/>
          <w:sz w:val="32"/>
          <w:szCs w:val="32"/>
        </w:rPr>
        <w:t>〉</w:t>
      </w:r>
      <w:r>
        <w:rPr>
          <w:rFonts w:ascii="Times New Roman" w:eastAsia="方正仿宋简体" w:hAnsi="Times New Roman"/>
          <w:sz w:val="32"/>
          <w:szCs w:val="32"/>
        </w:rPr>
        <w:t>》</w:t>
      </w:r>
      <w:r>
        <w:rPr>
          <w:rFonts w:ascii="Times New Roman" w:eastAsia="方正仿宋简体" w:hAnsi="Times New Roman" w:hint="eastAsia"/>
          <w:sz w:val="32"/>
          <w:szCs w:val="32"/>
        </w:rPr>
        <w:t>（</w:t>
      </w:r>
      <w:r>
        <w:rPr>
          <w:rFonts w:ascii="Times New Roman" w:eastAsia="方正仿宋简体" w:hAnsi="Times New Roman"/>
          <w:sz w:val="32"/>
          <w:szCs w:val="32"/>
        </w:rPr>
        <w:t>成委发〔</w:t>
      </w:r>
      <w:r>
        <w:rPr>
          <w:rFonts w:ascii="Times New Roman" w:eastAsia="方正仿宋简体" w:hAnsi="Times New Roman"/>
          <w:sz w:val="32"/>
          <w:szCs w:val="32"/>
        </w:rPr>
        <w:t>2021</w:t>
      </w:r>
      <w:r>
        <w:rPr>
          <w:rFonts w:ascii="Times New Roman" w:eastAsia="方正仿宋简体" w:hAnsi="Times New Roman"/>
          <w:sz w:val="32"/>
          <w:szCs w:val="32"/>
        </w:rPr>
        <w:t>〕</w:t>
      </w:r>
      <w:r>
        <w:rPr>
          <w:rFonts w:ascii="Times New Roman" w:eastAsia="方正仿宋简体" w:hAnsi="Times New Roman"/>
          <w:sz w:val="32"/>
          <w:szCs w:val="32"/>
        </w:rPr>
        <w:t>16</w:t>
      </w:r>
      <w:r>
        <w:rPr>
          <w:rFonts w:ascii="Times New Roman" w:eastAsia="方正仿宋简体" w:hAnsi="Times New Roman"/>
          <w:sz w:val="32"/>
          <w:szCs w:val="32"/>
        </w:rPr>
        <w:t>号</w:t>
      </w:r>
      <w:r>
        <w:rPr>
          <w:rFonts w:ascii="Times New Roman" w:eastAsia="方正仿宋简体" w:hAnsi="Times New Roman" w:hint="eastAsia"/>
          <w:sz w:val="32"/>
          <w:szCs w:val="32"/>
        </w:rPr>
        <w:t>）</w:t>
      </w:r>
      <w:r>
        <w:rPr>
          <w:rFonts w:ascii="Times New Roman" w:eastAsia="方正仿宋简体" w:hAnsi="Times New Roman"/>
          <w:sz w:val="32"/>
          <w:szCs w:val="32"/>
        </w:rPr>
        <w:t>精神，</w:t>
      </w:r>
      <w:r>
        <w:rPr>
          <w:rFonts w:ascii="Times New Roman" w:eastAsia="方正仿宋简体" w:hAnsi="Times New Roman"/>
          <w:bCs/>
          <w:color w:val="000000"/>
          <w:sz w:val="32"/>
          <w:szCs w:val="32"/>
        </w:rPr>
        <w:t>为进一步做好</w:t>
      </w:r>
      <w:r>
        <w:rPr>
          <w:rFonts w:ascii="Times New Roman" w:eastAsia="方正仿宋简体" w:hAnsi="Times New Roman"/>
          <w:bCs/>
          <w:color w:val="000000"/>
          <w:sz w:val="32"/>
          <w:szCs w:val="32"/>
        </w:rPr>
        <w:t>2021</w:t>
      </w:r>
      <w:r>
        <w:rPr>
          <w:rFonts w:ascii="Times New Roman" w:eastAsia="方正仿宋简体" w:hAnsi="Times New Roman"/>
          <w:bCs/>
          <w:color w:val="000000"/>
          <w:sz w:val="32"/>
          <w:szCs w:val="32"/>
        </w:rPr>
        <w:t>年冬季校园安全工作，有效预防校园各类安全事故的发生，保持学校安全稳定，特制定我校开展冬季安全集中整治工作实施方案。</w:t>
      </w:r>
    </w:p>
    <w:p w:rsidR="00E30620" w:rsidRDefault="00E30620" w:rsidP="00E30620">
      <w:pPr>
        <w:pStyle w:val="a6"/>
        <w:widowControl/>
        <w:spacing w:line="520" w:lineRule="exact"/>
        <w:ind w:left="640"/>
        <w:jc w:val="both"/>
        <w:rPr>
          <w:rFonts w:ascii="Times New Roman" w:eastAsia="方正黑体简体" w:hAnsi="Times New Roman"/>
          <w:color w:val="000000"/>
          <w:sz w:val="32"/>
          <w:szCs w:val="32"/>
        </w:rPr>
      </w:pPr>
      <w:r>
        <w:rPr>
          <w:rFonts w:ascii="Times New Roman" w:eastAsia="方正黑体简体" w:hAnsi="Times New Roman"/>
          <w:bCs/>
          <w:color w:val="000000"/>
          <w:sz w:val="32"/>
          <w:szCs w:val="32"/>
        </w:rPr>
        <w:t>一、总体要求和目标</w:t>
      </w:r>
    </w:p>
    <w:p w:rsidR="00E30620" w:rsidRDefault="00E30620" w:rsidP="00E30620">
      <w:pPr>
        <w:pStyle w:val="a6"/>
        <w:widowControl/>
        <w:spacing w:line="52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kern w:val="2"/>
          <w:sz w:val="32"/>
          <w:szCs w:val="32"/>
        </w:rPr>
        <w:t>以习近平总书记关于安全生产重要论述为指导，按照李克强总理重要讲话精神和国务院安委会关于在全国开展安全生产集中整治工作的统一安排，坚决整治落实防范化解重大安全风险政治责任不到位、落实安全责任不到位、隐患排查不全面不深入等突出问题。强化风险防控体系建设，加强安全工作履职尽责的主动性和自觉性，坚守安全红线意识和底线思维，建立健全安全风险隐患和突出问题自查自纠长效机制。切实推动我校安全工作落地落实，按照</w:t>
      </w:r>
      <w:r>
        <w:rPr>
          <w:rFonts w:ascii="Times New Roman" w:eastAsia="方正仿宋简体" w:hAnsi="Times New Roman"/>
          <w:color w:val="000000"/>
          <w:kern w:val="2"/>
          <w:sz w:val="32"/>
          <w:szCs w:val="32"/>
        </w:rPr>
        <w:t>“</w:t>
      </w:r>
      <w:r>
        <w:rPr>
          <w:rFonts w:ascii="Times New Roman" w:eastAsia="方正仿宋简体" w:hAnsi="Times New Roman"/>
          <w:color w:val="000000"/>
          <w:kern w:val="2"/>
          <w:sz w:val="32"/>
          <w:szCs w:val="32"/>
        </w:rPr>
        <w:t>事前谋划、事中推进、事后评估</w:t>
      </w:r>
      <w:r>
        <w:rPr>
          <w:rFonts w:ascii="Times New Roman" w:eastAsia="方正仿宋简体" w:hAnsi="Times New Roman"/>
          <w:color w:val="000000"/>
          <w:kern w:val="2"/>
          <w:sz w:val="32"/>
          <w:szCs w:val="32"/>
        </w:rPr>
        <w:t>”</w:t>
      </w:r>
      <w:r>
        <w:rPr>
          <w:rFonts w:ascii="Times New Roman" w:eastAsia="方正仿宋简体" w:hAnsi="Times New Roman"/>
          <w:color w:val="000000"/>
          <w:kern w:val="2"/>
          <w:sz w:val="32"/>
          <w:szCs w:val="32"/>
        </w:rPr>
        <w:t>的原则有效预防校园安全重大风险，坚决遏制较大及以上责任事故，减少一般事</w:t>
      </w:r>
      <w:r>
        <w:rPr>
          <w:rFonts w:ascii="Times New Roman" w:eastAsia="方正仿宋简体" w:hAnsi="Times New Roman"/>
          <w:color w:val="000000"/>
          <w:kern w:val="2"/>
          <w:sz w:val="32"/>
          <w:szCs w:val="32"/>
        </w:rPr>
        <w:lastRenderedPageBreak/>
        <w:t>故，确保</w:t>
      </w:r>
      <w:r>
        <w:rPr>
          <w:rFonts w:ascii="Times New Roman" w:eastAsia="方正仿宋简体" w:hAnsi="Times New Roman"/>
          <w:color w:val="000000"/>
          <w:kern w:val="2"/>
          <w:sz w:val="32"/>
          <w:szCs w:val="32"/>
        </w:rPr>
        <w:t>2021</w:t>
      </w:r>
      <w:r>
        <w:rPr>
          <w:rFonts w:ascii="Times New Roman" w:eastAsia="方正仿宋简体" w:hAnsi="Times New Roman"/>
          <w:color w:val="000000"/>
          <w:sz w:val="32"/>
          <w:szCs w:val="32"/>
        </w:rPr>
        <w:t>年安全工作任务圆满完成，为</w:t>
      </w:r>
      <w:r>
        <w:rPr>
          <w:rFonts w:ascii="Times New Roman" w:eastAsia="方正仿宋简体" w:hAnsi="Times New Roman"/>
          <w:color w:val="000000"/>
          <w:sz w:val="32"/>
          <w:szCs w:val="32"/>
        </w:rPr>
        <w:t>2022</w:t>
      </w:r>
      <w:r>
        <w:rPr>
          <w:rFonts w:ascii="Times New Roman" w:eastAsia="方正仿宋简体" w:hAnsi="Times New Roman"/>
          <w:color w:val="000000"/>
          <w:sz w:val="32"/>
          <w:szCs w:val="32"/>
        </w:rPr>
        <w:t>年平安春节及学校全年安全工作开局起步奠定坚实基础。</w:t>
      </w:r>
    </w:p>
    <w:p w:rsidR="00E30620" w:rsidRDefault="00E30620" w:rsidP="00E30620">
      <w:pPr>
        <w:widowControl/>
        <w:spacing w:line="520" w:lineRule="exact"/>
        <w:ind w:firstLineChars="200" w:firstLine="640"/>
        <w:jc w:val="left"/>
        <w:rPr>
          <w:rFonts w:ascii="Times New Roman" w:eastAsia="方正黑体简体" w:hAnsi="Times New Roman"/>
          <w:bCs/>
          <w:color w:val="000000"/>
          <w:kern w:val="0"/>
          <w:sz w:val="32"/>
          <w:szCs w:val="32"/>
        </w:rPr>
      </w:pPr>
      <w:r>
        <w:rPr>
          <w:rFonts w:ascii="Times New Roman" w:eastAsia="方正黑体简体" w:hAnsi="Times New Roman"/>
          <w:bCs/>
          <w:color w:val="000000"/>
          <w:kern w:val="0"/>
          <w:sz w:val="32"/>
          <w:szCs w:val="32"/>
        </w:rPr>
        <w:t>二、整治安排</w:t>
      </w:r>
      <w:r>
        <w:rPr>
          <w:rFonts w:ascii="Times New Roman" w:eastAsia="方正黑体简体" w:hAnsi="Times New Roman"/>
          <w:bCs/>
          <w:color w:val="000000"/>
          <w:kern w:val="0"/>
          <w:sz w:val="32"/>
          <w:szCs w:val="32"/>
        </w:rPr>
        <w:t xml:space="preserve"> </w:t>
      </w:r>
    </w:p>
    <w:p w:rsidR="00E30620" w:rsidRDefault="00E30620" w:rsidP="00E30620">
      <w:pPr>
        <w:pStyle w:val="a6"/>
        <w:widowControl/>
        <w:spacing w:line="52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整治工作从即日起至</w:t>
      </w:r>
      <w:r>
        <w:rPr>
          <w:rFonts w:ascii="Times New Roman" w:eastAsia="方正仿宋简体" w:hAnsi="Times New Roman"/>
          <w:color w:val="000000"/>
          <w:sz w:val="32"/>
          <w:szCs w:val="32"/>
        </w:rPr>
        <w:t xml:space="preserve"> 2022 </w:t>
      </w:r>
      <w:r>
        <w:rPr>
          <w:rFonts w:ascii="Times New Roman" w:eastAsia="方正仿宋简体" w:hAnsi="Times New Roman"/>
          <w:color w:val="000000"/>
          <w:sz w:val="32"/>
          <w:szCs w:val="32"/>
        </w:rPr>
        <w:t>年春季开学后结束，各二级单位要遵循教育规律，突出元旦、春节、期末考试、寒假放假、春季开等重要时间节点，按</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事前谋划、事中推进、事后评估</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的原则扎实抓好集中排查治理工作。</w:t>
      </w:r>
    </w:p>
    <w:p w:rsidR="00E30620" w:rsidRDefault="00E30620" w:rsidP="00E30620">
      <w:pPr>
        <w:spacing w:line="520" w:lineRule="exact"/>
        <w:ind w:firstLineChars="200" w:firstLine="640"/>
        <w:rPr>
          <w:rFonts w:ascii="Times New Roman" w:eastAsia="方正黑体简体" w:hAnsi="Times New Roman"/>
          <w:color w:val="000000"/>
          <w:sz w:val="32"/>
          <w:szCs w:val="32"/>
        </w:rPr>
      </w:pPr>
      <w:r>
        <w:rPr>
          <w:rFonts w:ascii="Times New Roman" w:eastAsia="方正黑体简体" w:hAnsi="Times New Roman"/>
          <w:color w:val="000000"/>
          <w:sz w:val="32"/>
          <w:szCs w:val="32"/>
        </w:rPr>
        <w:t>三、组织机构</w:t>
      </w:r>
    </w:p>
    <w:p w:rsidR="00E30620" w:rsidRDefault="00E30620" w:rsidP="00E30620">
      <w:pPr>
        <w:spacing w:line="52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成立成都大学冬季安全集中整治工作行动领导小组，统筹部署、分步推进学校冬季安全集中整治工作。领导小组名单如下：</w:t>
      </w:r>
    </w:p>
    <w:p w:rsidR="00E30620" w:rsidRDefault="00E30620" w:rsidP="00E30620">
      <w:pPr>
        <w:spacing w:line="52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组</w:t>
      </w:r>
      <w:r>
        <w:rPr>
          <w:rFonts w:ascii="Times New Roman" w:eastAsia="方正仿宋简体" w:hAnsi="Times New Roman"/>
          <w:color w:val="000000"/>
          <w:sz w:val="32"/>
          <w:szCs w:val="32"/>
        </w:rPr>
        <w:t xml:space="preserve">    </w:t>
      </w:r>
      <w:r>
        <w:rPr>
          <w:rFonts w:ascii="Times New Roman" w:eastAsia="方正仿宋简体" w:hAnsi="Times New Roman"/>
          <w:color w:val="000000"/>
          <w:sz w:val="32"/>
          <w:szCs w:val="32"/>
        </w:rPr>
        <w:t>长：党委书记、校长</w:t>
      </w:r>
    </w:p>
    <w:p w:rsidR="00E30620" w:rsidRDefault="00E30620" w:rsidP="00E30620">
      <w:pPr>
        <w:spacing w:line="52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副</w:t>
      </w:r>
      <w:r>
        <w:rPr>
          <w:rFonts w:ascii="Times New Roman" w:eastAsia="方正仿宋简体" w:hAnsi="Times New Roman"/>
          <w:color w:val="000000"/>
          <w:sz w:val="32"/>
          <w:szCs w:val="32"/>
        </w:rPr>
        <w:t xml:space="preserve"> </w:t>
      </w:r>
      <w:r>
        <w:rPr>
          <w:rFonts w:ascii="Times New Roman" w:eastAsia="方正仿宋简体" w:hAnsi="Times New Roman"/>
          <w:color w:val="000000"/>
          <w:sz w:val="32"/>
          <w:szCs w:val="32"/>
        </w:rPr>
        <w:t>组</w:t>
      </w:r>
      <w:r>
        <w:rPr>
          <w:rFonts w:ascii="Times New Roman" w:eastAsia="方正仿宋简体" w:hAnsi="Times New Roman"/>
          <w:color w:val="000000"/>
          <w:sz w:val="32"/>
          <w:szCs w:val="32"/>
        </w:rPr>
        <w:t xml:space="preserve"> </w:t>
      </w:r>
      <w:r>
        <w:rPr>
          <w:rFonts w:ascii="Times New Roman" w:eastAsia="方正仿宋简体" w:hAnsi="Times New Roman"/>
          <w:color w:val="000000"/>
          <w:sz w:val="32"/>
          <w:szCs w:val="32"/>
        </w:rPr>
        <w:t>长：分管安全工作、学生工作的校领导</w:t>
      </w:r>
    </w:p>
    <w:p w:rsidR="00E30620" w:rsidRDefault="00E30620" w:rsidP="00E30620">
      <w:pPr>
        <w:spacing w:line="52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成员单位：学校办公室、保卫部</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处</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、宣传部、学生处、实验室与设备管理处、后勤处、继续教育学院、团委、国有资产管理处、后勤基建处、信息网络中心，社区建设办公室、川抗所、附属医院、各教学单位。</w:t>
      </w:r>
    </w:p>
    <w:p w:rsidR="00E30620" w:rsidRDefault="00E30620" w:rsidP="00E30620">
      <w:pPr>
        <w:pStyle w:val="a6"/>
        <w:widowControl/>
        <w:spacing w:line="520" w:lineRule="exact"/>
        <w:ind w:firstLineChars="200" w:firstLine="640"/>
        <w:rPr>
          <w:rFonts w:ascii="Times New Roman" w:eastAsia="方正黑体简体" w:hAnsi="Times New Roman"/>
          <w:bCs/>
          <w:color w:val="000000"/>
          <w:sz w:val="32"/>
          <w:szCs w:val="32"/>
        </w:rPr>
      </w:pPr>
      <w:r>
        <w:rPr>
          <w:rFonts w:ascii="Times New Roman" w:eastAsia="方正黑体简体" w:hAnsi="Times New Roman"/>
          <w:bCs/>
          <w:color w:val="000000"/>
          <w:sz w:val="32"/>
          <w:szCs w:val="32"/>
        </w:rPr>
        <w:t>四、整治重点内容</w:t>
      </w:r>
    </w:p>
    <w:p w:rsidR="00E30620" w:rsidRDefault="00E30620" w:rsidP="00E30620">
      <w:pPr>
        <w:spacing w:line="520" w:lineRule="exact"/>
        <w:ind w:firstLineChars="100" w:firstLine="320"/>
        <w:rPr>
          <w:rFonts w:ascii="方正楷体简体" w:eastAsia="方正楷体简体" w:hAnsi="方正楷体简体" w:cs="方正楷体简体"/>
          <w:color w:val="000000"/>
          <w:sz w:val="32"/>
          <w:szCs w:val="32"/>
        </w:rPr>
      </w:pPr>
      <w:r>
        <w:rPr>
          <w:rFonts w:ascii="方正楷体简体" w:eastAsia="方正楷体简体" w:hAnsi="方正楷体简体" w:cs="方正楷体简体" w:hint="eastAsia"/>
          <w:color w:val="000000"/>
          <w:sz w:val="32"/>
          <w:szCs w:val="32"/>
        </w:rPr>
        <w:t>（一）消防安全和危化品管理</w:t>
      </w:r>
    </w:p>
    <w:p w:rsidR="00E30620" w:rsidRDefault="00E30620" w:rsidP="00E30620">
      <w:pPr>
        <w:spacing w:line="52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牵头单位：保卫</w:t>
      </w:r>
      <w:r>
        <w:rPr>
          <w:rFonts w:ascii="Times New Roman" w:eastAsia="方正仿宋简体" w:hAnsi="Times New Roman" w:hint="eastAsia"/>
          <w:color w:val="000000"/>
          <w:sz w:val="32"/>
          <w:szCs w:val="32"/>
        </w:rPr>
        <w:t>部（</w:t>
      </w:r>
      <w:r>
        <w:rPr>
          <w:rFonts w:ascii="Times New Roman" w:eastAsia="方正仿宋简体" w:hAnsi="Times New Roman"/>
          <w:color w:val="000000"/>
          <w:sz w:val="32"/>
          <w:szCs w:val="32"/>
        </w:rPr>
        <w:t>处</w:t>
      </w:r>
      <w:r>
        <w:rPr>
          <w:rFonts w:ascii="Times New Roman" w:eastAsia="方正仿宋简体" w:hAnsi="Times New Roman" w:hint="eastAsia"/>
          <w:color w:val="000000"/>
          <w:sz w:val="32"/>
          <w:szCs w:val="32"/>
        </w:rPr>
        <w:t>）</w:t>
      </w:r>
    </w:p>
    <w:p w:rsidR="00E30620" w:rsidRDefault="00E30620" w:rsidP="00E30620">
      <w:pPr>
        <w:spacing w:line="52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协助单位：学生处、后勤处、实验室与设备管理处、图书馆和各二级消防重点单位</w:t>
      </w:r>
    </w:p>
    <w:p w:rsidR="00E30620" w:rsidRDefault="00E30620" w:rsidP="00E30620">
      <w:pPr>
        <w:spacing w:line="52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lastRenderedPageBreak/>
        <w:t>重点整治学生宿舍、食堂、图书馆、实验室等消防重点部位的用电、用火、用气的安全管理，疏通消防通道，加强对消防设施设备的日常巡查，确保其功能的正常和有效。</w:t>
      </w:r>
    </w:p>
    <w:p w:rsidR="00E30620" w:rsidRDefault="00E30620" w:rsidP="00E30620">
      <w:pPr>
        <w:spacing w:line="52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全校组织开展一次对校园内涉及使用过程中可能排放一氧化碳等有毒有害气体设施设备的安全使用情况排查，对人员密集场所、化学实验室、教室、宿舍、办公室、通风、通气等情况的全面检查，切实加强对非职业性一氧化碳中毒的防范工作，坚决防止学生中毒事件的发生。</w:t>
      </w:r>
    </w:p>
    <w:p w:rsidR="00E30620" w:rsidRDefault="00E30620" w:rsidP="00E30620">
      <w:pPr>
        <w:pStyle w:val="a6"/>
        <w:widowControl/>
        <w:spacing w:line="520" w:lineRule="exact"/>
        <w:ind w:firstLineChars="200" w:firstLine="643"/>
        <w:rPr>
          <w:rFonts w:ascii="Times New Roman" w:eastAsia="方正楷体简体" w:hAnsi="Times New Roman"/>
          <w:b/>
          <w:bCs/>
          <w:color w:val="000000"/>
          <w:sz w:val="32"/>
          <w:szCs w:val="32"/>
        </w:rPr>
      </w:pPr>
      <w:r>
        <w:rPr>
          <w:rFonts w:ascii="Times New Roman" w:eastAsia="方正楷体简体" w:hAnsi="Times New Roman" w:hint="eastAsia"/>
          <w:b/>
          <w:bCs/>
          <w:color w:val="000000"/>
          <w:sz w:val="32"/>
          <w:szCs w:val="32"/>
        </w:rPr>
        <w:t>（二）</w:t>
      </w:r>
      <w:r>
        <w:rPr>
          <w:rFonts w:ascii="Times New Roman" w:eastAsia="方正楷体简体" w:hAnsi="Times New Roman"/>
          <w:b/>
          <w:bCs/>
          <w:color w:val="000000"/>
          <w:sz w:val="32"/>
          <w:szCs w:val="32"/>
        </w:rPr>
        <w:t>校园交通安全</w:t>
      </w:r>
    </w:p>
    <w:p w:rsidR="00E30620" w:rsidRDefault="00E30620" w:rsidP="00E30620">
      <w:pPr>
        <w:spacing w:line="52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牵头单位：保卫处</w:t>
      </w:r>
    </w:p>
    <w:p w:rsidR="00E30620" w:rsidRDefault="00E30620" w:rsidP="00E30620">
      <w:pPr>
        <w:spacing w:line="52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协助单位：后勤处</w:t>
      </w:r>
      <w:r>
        <w:rPr>
          <w:rFonts w:ascii="Times New Roman" w:eastAsia="方正仿宋简体" w:hAnsi="Times New Roman"/>
          <w:color w:val="000000"/>
          <w:sz w:val="32"/>
          <w:szCs w:val="32"/>
        </w:rPr>
        <w:t xml:space="preserve">  </w:t>
      </w:r>
      <w:r>
        <w:rPr>
          <w:rFonts w:ascii="Times New Roman" w:eastAsia="方正仿宋简体" w:hAnsi="Times New Roman"/>
          <w:color w:val="000000"/>
          <w:sz w:val="32"/>
          <w:szCs w:val="32"/>
        </w:rPr>
        <w:t>各二级单位</w:t>
      </w:r>
    </w:p>
    <w:p w:rsidR="00E30620" w:rsidRDefault="00E30620" w:rsidP="00E30620">
      <w:pPr>
        <w:spacing w:line="52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对校内停车场进行集中清理，未在保卫处登记的车辆经核实后通知交管部门实行拖车处理；对违规停放校园的车辆进行锁车处理；邀请十陵交警中队进校执法，清理大功率和无牌照摩托车，禁止违规摩托车在校园内行驶。切实加强公务用车安全管理，特别是要重点加强节假日期间的出行安全管理。加强校园非机动车和外卖进校车辆管理。开展全员交通安全教育、增强校园交通安全意识。</w:t>
      </w:r>
    </w:p>
    <w:p w:rsidR="00E30620" w:rsidRDefault="00E30620" w:rsidP="00E30620">
      <w:pPr>
        <w:pStyle w:val="a6"/>
        <w:widowControl/>
        <w:spacing w:line="520" w:lineRule="exact"/>
        <w:ind w:firstLineChars="200" w:firstLine="643"/>
        <w:rPr>
          <w:rFonts w:ascii="Times New Roman" w:eastAsia="方正楷体简体" w:hAnsi="Times New Roman"/>
          <w:b/>
          <w:bCs/>
          <w:color w:val="000000"/>
          <w:sz w:val="32"/>
          <w:szCs w:val="32"/>
        </w:rPr>
      </w:pPr>
      <w:r>
        <w:rPr>
          <w:rFonts w:ascii="Times New Roman" w:eastAsia="方正楷体简体" w:hAnsi="Times New Roman" w:hint="eastAsia"/>
          <w:b/>
          <w:bCs/>
          <w:color w:val="000000"/>
          <w:sz w:val="32"/>
          <w:szCs w:val="32"/>
        </w:rPr>
        <w:t>（三）</w:t>
      </w:r>
      <w:r>
        <w:rPr>
          <w:rFonts w:ascii="Times New Roman" w:eastAsia="方正楷体简体" w:hAnsi="Times New Roman"/>
          <w:b/>
          <w:bCs/>
          <w:color w:val="000000"/>
          <w:sz w:val="32"/>
          <w:szCs w:val="32"/>
        </w:rPr>
        <w:t>扫黑除恶专项斗争工作</w:t>
      </w:r>
    </w:p>
    <w:p w:rsidR="00E30620" w:rsidRDefault="00E30620" w:rsidP="00E30620">
      <w:pPr>
        <w:spacing w:line="520" w:lineRule="exact"/>
        <w:ind w:firstLineChars="300" w:firstLine="960"/>
        <w:rPr>
          <w:rFonts w:ascii="Times New Roman" w:eastAsia="方正仿宋简体" w:hAnsi="Times New Roman"/>
          <w:color w:val="000000"/>
          <w:sz w:val="32"/>
          <w:szCs w:val="32"/>
        </w:rPr>
      </w:pPr>
      <w:r>
        <w:rPr>
          <w:rFonts w:ascii="Times New Roman" w:eastAsia="方正仿宋简体" w:hAnsi="Times New Roman"/>
          <w:color w:val="000000"/>
          <w:sz w:val="32"/>
          <w:szCs w:val="32"/>
        </w:rPr>
        <w:t>牵头单位：保卫处</w:t>
      </w:r>
    </w:p>
    <w:p w:rsidR="00E30620" w:rsidRDefault="00E30620" w:rsidP="00E30620">
      <w:pPr>
        <w:spacing w:line="520" w:lineRule="exact"/>
        <w:ind w:firstLineChars="300" w:firstLine="960"/>
        <w:rPr>
          <w:rFonts w:ascii="Times New Roman" w:eastAsia="方正仿宋简体" w:hAnsi="Times New Roman"/>
          <w:color w:val="000000"/>
          <w:sz w:val="32"/>
          <w:szCs w:val="32"/>
        </w:rPr>
      </w:pPr>
      <w:r>
        <w:rPr>
          <w:rFonts w:ascii="Times New Roman" w:eastAsia="方正仿宋简体" w:hAnsi="Times New Roman"/>
          <w:color w:val="000000"/>
          <w:sz w:val="32"/>
          <w:szCs w:val="32"/>
        </w:rPr>
        <w:t>协助单位：各二级单位</w:t>
      </w:r>
    </w:p>
    <w:p w:rsidR="00E30620" w:rsidRDefault="00E30620" w:rsidP="00E30620">
      <w:pPr>
        <w:spacing w:line="520" w:lineRule="exact"/>
        <w:ind w:firstLineChars="300" w:firstLine="960"/>
        <w:rPr>
          <w:rFonts w:ascii="Times New Roman" w:eastAsia="方正仿宋简体" w:hAnsi="Times New Roman"/>
          <w:color w:val="000000"/>
          <w:sz w:val="32"/>
          <w:szCs w:val="32"/>
        </w:rPr>
      </w:pPr>
      <w:r>
        <w:rPr>
          <w:rFonts w:ascii="Times New Roman" w:eastAsia="方正仿宋简体" w:hAnsi="Times New Roman"/>
          <w:color w:val="000000"/>
          <w:sz w:val="32"/>
          <w:szCs w:val="32"/>
        </w:rPr>
        <w:t>按照《全省教育系统扫黑除恶专项斗争乱点乱象整治工作</w:t>
      </w:r>
      <w:r>
        <w:rPr>
          <w:rFonts w:ascii="Times New Roman" w:eastAsia="方正仿宋简体" w:hAnsi="Times New Roman"/>
          <w:color w:val="000000"/>
          <w:sz w:val="32"/>
          <w:szCs w:val="32"/>
        </w:rPr>
        <w:lastRenderedPageBreak/>
        <w:t>方案》要求，将扫黑除恶专项斗争与校园周边综合治理、反恐防暴、安全风险防控体系建设相结合，切实开展乱点乱象整治工作。</w:t>
      </w:r>
    </w:p>
    <w:p w:rsidR="00E30620" w:rsidRDefault="00E30620" w:rsidP="00E30620">
      <w:pPr>
        <w:pStyle w:val="a6"/>
        <w:widowControl/>
        <w:spacing w:line="520" w:lineRule="exact"/>
        <w:ind w:firstLineChars="200" w:firstLine="643"/>
        <w:rPr>
          <w:rFonts w:ascii="Times New Roman" w:eastAsia="方正楷体简体" w:hAnsi="Times New Roman"/>
          <w:color w:val="000000"/>
          <w:sz w:val="32"/>
          <w:szCs w:val="32"/>
        </w:rPr>
      </w:pPr>
      <w:r>
        <w:rPr>
          <w:rFonts w:ascii="Times New Roman" w:eastAsia="方正楷体简体" w:hAnsi="Times New Roman"/>
          <w:b/>
          <w:bCs/>
          <w:color w:val="000000"/>
          <w:sz w:val="32"/>
          <w:szCs w:val="32"/>
        </w:rPr>
        <w:t>（四）食品卫生安全管理和传染病、流行病预防工作</w:t>
      </w:r>
    </w:p>
    <w:p w:rsidR="00E30620" w:rsidRDefault="00E30620" w:rsidP="00E30620">
      <w:pPr>
        <w:pStyle w:val="a6"/>
        <w:widowControl/>
        <w:spacing w:line="52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牵头单位：后勤处</w:t>
      </w:r>
      <w:r>
        <w:rPr>
          <w:rFonts w:ascii="Times New Roman" w:eastAsia="方正仿宋简体" w:hAnsi="Times New Roman"/>
          <w:color w:val="000000"/>
          <w:sz w:val="32"/>
          <w:szCs w:val="32"/>
        </w:rPr>
        <w:t xml:space="preserve">  </w:t>
      </w:r>
      <w:r>
        <w:rPr>
          <w:rFonts w:ascii="Times New Roman" w:eastAsia="方正仿宋简体" w:hAnsi="Times New Roman"/>
          <w:color w:val="000000"/>
          <w:sz w:val="32"/>
          <w:szCs w:val="32"/>
        </w:rPr>
        <w:t>附属医院</w:t>
      </w:r>
    </w:p>
    <w:p w:rsidR="00E30620" w:rsidRDefault="00E30620" w:rsidP="00E30620">
      <w:pPr>
        <w:pStyle w:val="a6"/>
        <w:widowControl/>
        <w:spacing w:line="52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协助单位：资产经营公司</w:t>
      </w:r>
      <w:r>
        <w:rPr>
          <w:rFonts w:ascii="Times New Roman" w:eastAsia="方正仿宋简体" w:hAnsi="Times New Roman"/>
          <w:color w:val="000000"/>
          <w:sz w:val="32"/>
          <w:szCs w:val="32"/>
        </w:rPr>
        <w:t xml:space="preserve">  </w:t>
      </w:r>
      <w:r>
        <w:rPr>
          <w:rFonts w:ascii="Times New Roman" w:eastAsia="方正仿宋简体" w:hAnsi="Times New Roman"/>
          <w:color w:val="000000"/>
          <w:sz w:val="32"/>
          <w:szCs w:val="32"/>
        </w:rPr>
        <w:t>学生处</w:t>
      </w:r>
    </w:p>
    <w:p w:rsidR="00E30620" w:rsidRDefault="00E30620" w:rsidP="00E30620">
      <w:pPr>
        <w:pStyle w:val="a6"/>
        <w:widowControl/>
        <w:spacing w:line="52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1</w:t>
      </w:r>
      <w:r>
        <w:rPr>
          <w:rFonts w:ascii="Times New Roman" w:eastAsia="方正仿宋简体" w:hAnsi="Times New Roman"/>
          <w:color w:val="000000"/>
          <w:sz w:val="32"/>
          <w:szCs w:val="32"/>
        </w:rPr>
        <w:t>、以学生食堂为重点，对食堂安全管理制度、隐患排查治理、预案制定和演练情况，电气和燃气线路检测、油烟道清洗等进行检查。严格落实学校食堂燃气设施安全管理制度和食堂人员卫生、环境卫生以及食品原料采购、存储、加工、销售等各环节食品安全管理制度和规范。</w:t>
      </w:r>
    </w:p>
    <w:p w:rsidR="00E30620" w:rsidRDefault="00E30620" w:rsidP="00E30620">
      <w:pPr>
        <w:widowControl/>
        <w:spacing w:line="520" w:lineRule="exact"/>
        <w:ind w:firstLineChars="200" w:firstLine="620"/>
        <w:jc w:val="left"/>
        <w:rPr>
          <w:rFonts w:ascii="Times New Roman" w:eastAsia="方正仿宋简体" w:hAnsi="Times New Roman"/>
          <w:color w:val="000000"/>
          <w:sz w:val="32"/>
          <w:szCs w:val="32"/>
        </w:rPr>
      </w:pPr>
      <w:r>
        <w:rPr>
          <w:rFonts w:ascii="Times New Roman" w:eastAsia="仿宋_GB2312" w:hAnsi="Times New Roman"/>
          <w:color w:val="000000"/>
          <w:kern w:val="0"/>
          <w:sz w:val="31"/>
          <w:szCs w:val="31"/>
        </w:rPr>
        <w:t>2</w:t>
      </w:r>
      <w:r>
        <w:rPr>
          <w:rFonts w:ascii="Times New Roman" w:eastAsia="仿宋_GB2312" w:hAnsi="Times New Roman"/>
          <w:color w:val="000000"/>
          <w:kern w:val="0"/>
          <w:sz w:val="31"/>
          <w:szCs w:val="31"/>
        </w:rPr>
        <w:t>、抓好冬春季传染病预防工作</w:t>
      </w:r>
      <w:r>
        <w:rPr>
          <w:rFonts w:ascii="Times New Roman" w:eastAsia="方正仿宋简体" w:hAnsi="Times New Roman"/>
          <w:color w:val="000000"/>
          <w:sz w:val="32"/>
          <w:szCs w:val="32"/>
        </w:rPr>
        <w:t>密切关注疫情信息，按照统一的防控工作布置和要求，抓早、抓实、抓细，做好人员密集场所流行病和传染病的预防工作。</w:t>
      </w:r>
    </w:p>
    <w:p w:rsidR="00E30620" w:rsidRDefault="00E30620" w:rsidP="00E30620">
      <w:pPr>
        <w:pStyle w:val="a6"/>
        <w:widowControl/>
        <w:spacing w:line="520" w:lineRule="exact"/>
        <w:ind w:firstLineChars="200" w:firstLine="643"/>
        <w:rPr>
          <w:rFonts w:ascii="Times New Roman" w:eastAsia="方正楷体简体" w:hAnsi="Times New Roman"/>
          <w:b/>
          <w:bCs/>
          <w:color w:val="000000"/>
          <w:sz w:val="32"/>
          <w:szCs w:val="32"/>
        </w:rPr>
      </w:pPr>
      <w:r>
        <w:rPr>
          <w:rFonts w:ascii="Times New Roman" w:eastAsia="方正楷体简体" w:hAnsi="Times New Roman"/>
          <w:b/>
          <w:bCs/>
          <w:color w:val="000000"/>
          <w:sz w:val="32"/>
          <w:szCs w:val="32"/>
        </w:rPr>
        <w:t>（五）治安防范安全教育和反恐防暴工作</w:t>
      </w:r>
    </w:p>
    <w:p w:rsidR="00E30620" w:rsidRDefault="00E30620" w:rsidP="00E30620">
      <w:pPr>
        <w:spacing w:line="520" w:lineRule="exact"/>
        <w:ind w:firstLineChars="250" w:firstLine="800"/>
        <w:rPr>
          <w:rFonts w:ascii="Times New Roman" w:eastAsia="方正仿宋简体" w:hAnsi="Times New Roman"/>
          <w:color w:val="000000"/>
          <w:sz w:val="32"/>
          <w:szCs w:val="32"/>
        </w:rPr>
      </w:pPr>
      <w:r>
        <w:rPr>
          <w:rFonts w:ascii="Times New Roman" w:eastAsia="方正仿宋简体" w:hAnsi="Times New Roman"/>
          <w:color w:val="000000"/>
          <w:sz w:val="32"/>
          <w:szCs w:val="32"/>
        </w:rPr>
        <w:t>牵头单位：</w:t>
      </w:r>
      <w:r>
        <w:rPr>
          <w:rFonts w:ascii="Times New Roman" w:eastAsia="方正仿宋简体" w:hAnsi="Times New Roman"/>
          <w:bCs/>
          <w:color w:val="000000"/>
          <w:sz w:val="32"/>
          <w:szCs w:val="32"/>
        </w:rPr>
        <w:t>保卫处</w:t>
      </w:r>
    </w:p>
    <w:p w:rsidR="00E30620" w:rsidRDefault="00E30620" w:rsidP="00E30620">
      <w:pPr>
        <w:spacing w:line="520" w:lineRule="exact"/>
        <w:ind w:firstLineChars="200" w:firstLine="640"/>
        <w:rPr>
          <w:rFonts w:ascii="Times New Roman" w:eastAsia="方正仿宋简体" w:hAnsi="Times New Roman"/>
          <w:b/>
          <w:bCs/>
          <w:color w:val="000000"/>
          <w:sz w:val="32"/>
          <w:szCs w:val="32"/>
        </w:rPr>
      </w:pPr>
      <w:r>
        <w:rPr>
          <w:rFonts w:ascii="Times New Roman" w:eastAsia="方正仿宋简体" w:hAnsi="Times New Roman"/>
          <w:color w:val="000000"/>
          <w:sz w:val="32"/>
          <w:szCs w:val="32"/>
        </w:rPr>
        <w:t>协助单位：学生处、</w:t>
      </w:r>
      <w:r>
        <w:rPr>
          <w:rFonts w:ascii="Times New Roman" w:eastAsia="方正仿宋简体" w:hAnsi="Times New Roman"/>
          <w:bCs/>
          <w:color w:val="000000"/>
          <w:sz w:val="32"/>
          <w:szCs w:val="32"/>
        </w:rPr>
        <w:t>各二级教学单位</w:t>
      </w:r>
    </w:p>
    <w:p w:rsidR="00E30620" w:rsidRDefault="00E30620" w:rsidP="00E30620">
      <w:pPr>
        <w:pStyle w:val="a6"/>
        <w:widowControl/>
        <w:spacing w:line="520" w:lineRule="exact"/>
        <w:ind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1</w:t>
      </w:r>
      <w:r>
        <w:rPr>
          <w:rFonts w:ascii="Times New Roman" w:eastAsia="方正仿宋简体" w:hAnsi="Times New Roman"/>
          <w:color w:val="000000"/>
          <w:sz w:val="32"/>
          <w:szCs w:val="32"/>
        </w:rPr>
        <w:t>、加强对学生的法制教育，深入细致地做好相关学生的思想教育和矛盾调解工作，特别要抓好思想和行为偏激学生的教育引导工作，着力有效避免学生间的相互伤害或被伤害事件的发生。</w:t>
      </w:r>
    </w:p>
    <w:p w:rsidR="00E30620" w:rsidRDefault="00E30620" w:rsidP="00E30620">
      <w:pPr>
        <w:pStyle w:val="a6"/>
        <w:widowControl/>
        <w:spacing w:line="520" w:lineRule="exact"/>
        <w:ind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lastRenderedPageBreak/>
        <w:t>2</w:t>
      </w:r>
      <w:r>
        <w:rPr>
          <w:rFonts w:ascii="Times New Roman" w:eastAsia="方正仿宋简体" w:hAnsi="Times New Roman"/>
          <w:color w:val="000000"/>
          <w:sz w:val="32"/>
          <w:szCs w:val="32"/>
        </w:rPr>
        <w:t>、进一步健全校园治安防范制度，充实校园专业安保力量，落实校园安保经费，完善校园安防设施，着力构建</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安保专业化、巡防制度化、技防科学化、防治常态化</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的</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四化</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防范体系，切实抓好校园安防工作，确保校园安全稳定。</w:t>
      </w:r>
    </w:p>
    <w:p w:rsidR="00E30620" w:rsidRDefault="00E30620" w:rsidP="00E30620">
      <w:pPr>
        <w:pStyle w:val="a6"/>
        <w:widowControl/>
        <w:spacing w:line="520" w:lineRule="exact"/>
        <w:ind w:firstLine="640"/>
        <w:rPr>
          <w:rFonts w:ascii="Times New Roman" w:eastAsia="方正楷体简体" w:hAnsi="Times New Roman"/>
          <w:b/>
          <w:bCs/>
          <w:color w:val="000000"/>
          <w:sz w:val="32"/>
          <w:szCs w:val="32"/>
        </w:rPr>
      </w:pPr>
      <w:r>
        <w:rPr>
          <w:rFonts w:ascii="Times New Roman" w:eastAsia="方正楷体简体" w:hAnsi="Times New Roman"/>
          <w:b/>
          <w:bCs/>
          <w:color w:val="000000"/>
          <w:sz w:val="32"/>
          <w:szCs w:val="32"/>
        </w:rPr>
        <w:t>（六）加强校园危化物品的管理工作</w:t>
      </w:r>
    </w:p>
    <w:p w:rsidR="00E30620" w:rsidRDefault="00E30620" w:rsidP="00E30620">
      <w:pPr>
        <w:spacing w:line="52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牵头单位：实验室与设备管理处</w:t>
      </w:r>
    </w:p>
    <w:p w:rsidR="00E30620" w:rsidRDefault="00E30620" w:rsidP="00E30620">
      <w:pPr>
        <w:pStyle w:val="a6"/>
        <w:widowControl/>
        <w:spacing w:line="520" w:lineRule="exact"/>
        <w:ind w:firstLine="640"/>
        <w:rPr>
          <w:rFonts w:ascii="Times New Roman" w:eastAsia="方正仿宋简体" w:hAnsi="Times New Roman"/>
          <w:b/>
          <w:bCs/>
          <w:color w:val="000000"/>
          <w:sz w:val="32"/>
          <w:szCs w:val="32"/>
        </w:rPr>
      </w:pPr>
      <w:r>
        <w:rPr>
          <w:rFonts w:ascii="Times New Roman" w:eastAsia="方正仿宋简体" w:hAnsi="Times New Roman"/>
          <w:color w:val="000000"/>
          <w:sz w:val="32"/>
          <w:szCs w:val="32"/>
        </w:rPr>
        <w:t>协助单位：各</w:t>
      </w:r>
      <w:r>
        <w:rPr>
          <w:rFonts w:ascii="Times New Roman" w:eastAsia="方正仿宋简体" w:hAnsi="Times New Roman"/>
          <w:sz w:val="32"/>
          <w:szCs w:val="32"/>
        </w:rPr>
        <w:t>二级教学单位</w:t>
      </w:r>
    </w:p>
    <w:p w:rsidR="00E30620" w:rsidRDefault="00E30620" w:rsidP="00E30620">
      <w:pPr>
        <w:pStyle w:val="a6"/>
        <w:widowControl/>
        <w:spacing w:line="520" w:lineRule="exact"/>
        <w:ind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1</w:t>
      </w:r>
      <w:r>
        <w:rPr>
          <w:rFonts w:ascii="Times New Roman" w:eastAsia="方正仿宋简体" w:hAnsi="Times New Roman"/>
          <w:color w:val="000000"/>
          <w:sz w:val="32"/>
          <w:szCs w:val="32"/>
        </w:rPr>
        <w:t>、加强对危化物品使用的现场管理和监督检查，建立的采购、使用、回收、销毁的全过程记录和控制制度，尤其是对危化品存储、领用、处置的管理，将废弃物及时送交有资质的单位进行回收处理。</w:t>
      </w:r>
    </w:p>
    <w:p w:rsidR="00E30620" w:rsidRDefault="00E30620" w:rsidP="00E30620">
      <w:pPr>
        <w:pStyle w:val="a6"/>
        <w:widowControl/>
        <w:spacing w:line="520" w:lineRule="exact"/>
        <w:ind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2</w:t>
      </w:r>
      <w:r>
        <w:rPr>
          <w:rFonts w:ascii="Times New Roman" w:eastAsia="方正仿宋简体" w:hAnsi="Times New Roman"/>
          <w:color w:val="000000"/>
          <w:sz w:val="32"/>
          <w:szCs w:val="32"/>
        </w:rPr>
        <w:t>、制定并完善应急预案，有针对性开展对危化物品保管人员和实验操作人员的岗位职责、安全操作规程、安全技能、应急措施、作业场所危险因素、安全意识等方面的安全培训。</w:t>
      </w:r>
    </w:p>
    <w:p w:rsidR="00E30620" w:rsidRDefault="00E30620" w:rsidP="00E30620">
      <w:pPr>
        <w:pStyle w:val="a6"/>
        <w:widowControl/>
        <w:spacing w:line="520" w:lineRule="exact"/>
        <w:ind w:firstLine="640"/>
        <w:rPr>
          <w:rFonts w:ascii="Times New Roman" w:eastAsia="方正楷体简体" w:hAnsi="Times New Roman"/>
          <w:b/>
          <w:bCs/>
          <w:color w:val="000000"/>
          <w:sz w:val="32"/>
          <w:szCs w:val="32"/>
        </w:rPr>
      </w:pPr>
      <w:r>
        <w:rPr>
          <w:rFonts w:ascii="Times New Roman" w:eastAsia="方正楷体简体" w:hAnsi="Times New Roman"/>
          <w:b/>
          <w:bCs/>
          <w:color w:val="000000"/>
          <w:sz w:val="32"/>
          <w:szCs w:val="32"/>
        </w:rPr>
        <w:t>（七）在建工地施工安全管理</w:t>
      </w:r>
    </w:p>
    <w:p w:rsidR="00E30620" w:rsidRDefault="00E30620" w:rsidP="00E30620">
      <w:pPr>
        <w:spacing w:line="52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牵头单位：基建处</w:t>
      </w:r>
    </w:p>
    <w:p w:rsidR="00E30620" w:rsidRDefault="00E30620" w:rsidP="00E30620">
      <w:pPr>
        <w:spacing w:line="520" w:lineRule="exact"/>
        <w:ind w:firstLineChars="200" w:firstLine="640"/>
        <w:rPr>
          <w:rFonts w:ascii="Times New Roman" w:eastAsia="方正仿宋简体" w:hAnsi="Times New Roman"/>
          <w:b/>
          <w:bCs/>
          <w:color w:val="000000"/>
          <w:sz w:val="32"/>
          <w:szCs w:val="32"/>
        </w:rPr>
      </w:pPr>
      <w:r>
        <w:rPr>
          <w:rFonts w:ascii="Times New Roman" w:eastAsia="方正仿宋简体" w:hAnsi="Times New Roman"/>
          <w:color w:val="000000"/>
          <w:sz w:val="32"/>
          <w:szCs w:val="32"/>
        </w:rPr>
        <w:t>协助单位：后勤处和相关二级单位</w:t>
      </w:r>
    </w:p>
    <w:p w:rsidR="00E30620" w:rsidRDefault="00E30620" w:rsidP="00E30620">
      <w:pPr>
        <w:pStyle w:val="a6"/>
        <w:widowControl/>
        <w:spacing w:line="52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对校园内在建工程安全开展隐患排查，重点排查和治理是否遵循科学规律盲目抢工期抢进度、作业场地是否打围施工、建筑工地与教育教学或学生生活场所是否有效隔离、塔吊或起重机覆</w:t>
      </w:r>
      <w:r>
        <w:rPr>
          <w:rFonts w:ascii="Times New Roman" w:eastAsia="方正仿宋简体" w:hAnsi="Times New Roman"/>
          <w:color w:val="000000"/>
          <w:sz w:val="32"/>
          <w:szCs w:val="32"/>
        </w:rPr>
        <w:lastRenderedPageBreak/>
        <w:t>盖范围是否有警示标识和安全措施、临时架设的电线是否符合安全要求、施工车辆交通组织是否科学安全有序，校园周边建筑工地是否影响或危及校园安全等。</w:t>
      </w:r>
    </w:p>
    <w:p w:rsidR="00E30620" w:rsidRDefault="00E30620" w:rsidP="00E30620">
      <w:pPr>
        <w:pStyle w:val="a6"/>
        <w:widowControl/>
        <w:numPr>
          <w:ilvl w:val="0"/>
          <w:numId w:val="1"/>
        </w:numPr>
        <w:spacing w:line="520" w:lineRule="exact"/>
        <w:ind w:firstLine="640"/>
        <w:rPr>
          <w:rFonts w:ascii="Times New Roman" w:eastAsia="方正楷体简体" w:hAnsi="Times New Roman"/>
          <w:b/>
          <w:bCs/>
          <w:color w:val="000000"/>
          <w:sz w:val="32"/>
          <w:szCs w:val="32"/>
        </w:rPr>
      </w:pPr>
      <w:r>
        <w:rPr>
          <w:rFonts w:ascii="Times New Roman" w:eastAsia="方正楷体简体" w:hAnsi="Times New Roman"/>
          <w:b/>
          <w:bCs/>
          <w:color w:val="000000"/>
          <w:sz w:val="32"/>
          <w:szCs w:val="32"/>
        </w:rPr>
        <w:t>安全宣传教育工作</w:t>
      </w:r>
    </w:p>
    <w:p w:rsidR="00E30620" w:rsidRDefault="00E30620" w:rsidP="00E30620">
      <w:pPr>
        <w:spacing w:line="52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牵头单位：</w:t>
      </w:r>
      <w:r>
        <w:rPr>
          <w:rFonts w:ascii="Times New Roman" w:eastAsia="方正仿宋简体" w:hAnsi="Times New Roman"/>
          <w:bCs/>
          <w:color w:val="000000"/>
          <w:sz w:val="32"/>
          <w:szCs w:val="32"/>
        </w:rPr>
        <w:t>综合治理领导小组各成员单位</w:t>
      </w:r>
    </w:p>
    <w:p w:rsidR="00E30620" w:rsidRDefault="00E30620" w:rsidP="00E30620">
      <w:pPr>
        <w:spacing w:line="520" w:lineRule="exact"/>
        <w:ind w:firstLineChars="200" w:firstLine="640"/>
        <w:rPr>
          <w:rFonts w:ascii="Times New Roman" w:eastAsia="方正仿宋简体" w:hAnsi="Times New Roman"/>
          <w:b/>
          <w:bCs/>
          <w:color w:val="000000"/>
          <w:sz w:val="32"/>
          <w:szCs w:val="32"/>
        </w:rPr>
      </w:pPr>
      <w:r>
        <w:rPr>
          <w:rFonts w:ascii="Times New Roman" w:eastAsia="方正仿宋简体" w:hAnsi="Times New Roman"/>
          <w:color w:val="000000"/>
          <w:sz w:val="32"/>
          <w:szCs w:val="32"/>
        </w:rPr>
        <w:t>协助单位：</w:t>
      </w:r>
      <w:r>
        <w:rPr>
          <w:rFonts w:ascii="Times New Roman" w:eastAsia="方正仿宋简体" w:hAnsi="Times New Roman"/>
          <w:bCs/>
          <w:color w:val="000000"/>
          <w:sz w:val="32"/>
          <w:szCs w:val="32"/>
        </w:rPr>
        <w:t>各二级单位</w:t>
      </w:r>
    </w:p>
    <w:p w:rsidR="00E30620" w:rsidRDefault="00E30620" w:rsidP="00E30620">
      <w:pPr>
        <w:pStyle w:val="a6"/>
        <w:widowControl/>
        <w:spacing w:line="52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结合冬季和春季学校安全特点，在寒假前、春季开学集中开展法律法规宣传和消防、交通（节假日出行安全）、治安、防范网络电信诈骗等的安全教育，不断增强学生安全知识，提高学生安全防范意识和安全行为能力，有效避免事故发生。</w:t>
      </w:r>
    </w:p>
    <w:p w:rsidR="00E30620" w:rsidRDefault="00E30620" w:rsidP="00E30620">
      <w:pPr>
        <w:pStyle w:val="a6"/>
        <w:widowControl/>
        <w:numPr>
          <w:ilvl w:val="0"/>
          <w:numId w:val="1"/>
        </w:numPr>
        <w:spacing w:line="520" w:lineRule="exact"/>
        <w:ind w:firstLine="640"/>
        <w:rPr>
          <w:rFonts w:ascii="Times New Roman" w:eastAsia="方正楷体简体" w:hAnsi="Times New Roman"/>
          <w:color w:val="000000"/>
          <w:sz w:val="32"/>
          <w:szCs w:val="32"/>
        </w:rPr>
      </w:pPr>
      <w:r>
        <w:rPr>
          <w:rFonts w:ascii="Times New Roman" w:eastAsia="方正楷体简体" w:hAnsi="Times New Roman"/>
          <w:b/>
          <w:bCs/>
          <w:color w:val="000000"/>
          <w:sz w:val="32"/>
          <w:szCs w:val="32"/>
        </w:rPr>
        <w:t>切实做好放假和开学安全工作</w:t>
      </w:r>
    </w:p>
    <w:p w:rsidR="00E30620" w:rsidRDefault="00E30620" w:rsidP="00E30620">
      <w:pPr>
        <w:spacing w:line="52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牵头单位：</w:t>
      </w:r>
      <w:r>
        <w:rPr>
          <w:rFonts w:ascii="Times New Roman" w:eastAsia="方正仿宋简体" w:hAnsi="Times New Roman"/>
          <w:bCs/>
          <w:color w:val="000000"/>
          <w:sz w:val="32"/>
          <w:szCs w:val="32"/>
        </w:rPr>
        <w:t>保卫处</w:t>
      </w:r>
    </w:p>
    <w:p w:rsidR="00E30620" w:rsidRDefault="00E30620" w:rsidP="00E30620">
      <w:pPr>
        <w:spacing w:line="52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协助单位：</w:t>
      </w:r>
      <w:r>
        <w:rPr>
          <w:rFonts w:ascii="Times New Roman" w:eastAsia="方正仿宋简体" w:hAnsi="Times New Roman"/>
          <w:bCs/>
          <w:color w:val="000000"/>
          <w:sz w:val="32"/>
          <w:szCs w:val="32"/>
        </w:rPr>
        <w:t>各二级单位</w:t>
      </w:r>
    </w:p>
    <w:p w:rsidR="00E30620" w:rsidRDefault="00E30620" w:rsidP="00E30620">
      <w:pPr>
        <w:widowControl/>
        <w:spacing w:line="520" w:lineRule="exact"/>
        <w:ind w:firstLineChars="200" w:firstLine="620"/>
        <w:jc w:val="left"/>
        <w:rPr>
          <w:rFonts w:ascii="Times New Roman" w:eastAsia="方正仿宋简体" w:hAnsi="Times New Roman"/>
          <w:color w:val="000000"/>
          <w:sz w:val="32"/>
          <w:szCs w:val="32"/>
        </w:rPr>
      </w:pPr>
      <w:r>
        <w:rPr>
          <w:rFonts w:ascii="Times New Roman" w:eastAsia="仿宋_GB2312" w:hAnsi="Times New Roman"/>
          <w:color w:val="000000"/>
          <w:kern w:val="0"/>
          <w:sz w:val="31"/>
          <w:szCs w:val="31"/>
        </w:rPr>
        <w:t>今冬明春纵跨</w:t>
      </w:r>
      <w:r>
        <w:rPr>
          <w:rFonts w:ascii="Times New Roman" w:eastAsia="仿宋_GB2312" w:hAnsi="Times New Roman"/>
          <w:color w:val="000000"/>
          <w:kern w:val="0"/>
          <w:sz w:val="31"/>
          <w:szCs w:val="31"/>
        </w:rPr>
        <w:t>“</w:t>
      </w:r>
      <w:r>
        <w:rPr>
          <w:rFonts w:ascii="Times New Roman" w:eastAsia="仿宋_GB2312" w:hAnsi="Times New Roman"/>
          <w:color w:val="000000"/>
          <w:kern w:val="0"/>
          <w:sz w:val="31"/>
          <w:szCs w:val="31"/>
        </w:rPr>
        <w:t>元旦</w:t>
      </w:r>
      <w:r>
        <w:rPr>
          <w:rFonts w:ascii="Times New Roman" w:eastAsia="仿宋_GB2312" w:hAnsi="Times New Roman"/>
          <w:color w:val="000000"/>
          <w:kern w:val="0"/>
          <w:sz w:val="31"/>
          <w:szCs w:val="31"/>
        </w:rPr>
        <w:t>”“</w:t>
      </w:r>
      <w:r>
        <w:rPr>
          <w:rFonts w:ascii="Times New Roman" w:eastAsia="仿宋_GB2312" w:hAnsi="Times New Roman"/>
          <w:color w:val="000000"/>
          <w:kern w:val="0"/>
          <w:sz w:val="31"/>
          <w:szCs w:val="31"/>
        </w:rPr>
        <w:t>春节</w:t>
      </w:r>
      <w:r>
        <w:rPr>
          <w:rFonts w:ascii="Times New Roman" w:eastAsia="仿宋_GB2312" w:hAnsi="Times New Roman"/>
          <w:color w:val="000000"/>
          <w:kern w:val="0"/>
          <w:sz w:val="31"/>
          <w:szCs w:val="31"/>
        </w:rPr>
        <w:t>”</w:t>
      </w:r>
      <w:r>
        <w:rPr>
          <w:rFonts w:ascii="Times New Roman" w:eastAsia="仿宋_GB2312" w:hAnsi="Times New Roman"/>
          <w:color w:val="000000"/>
          <w:kern w:val="0"/>
          <w:sz w:val="31"/>
          <w:szCs w:val="31"/>
        </w:rPr>
        <w:t>两节，要</w:t>
      </w:r>
      <w:r>
        <w:rPr>
          <w:rFonts w:ascii="Times New Roman" w:eastAsia="方正仿宋简体" w:hAnsi="Times New Roman"/>
          <w:color w:val="000000"/>
          <w:sz w:val="32"/>
          <w:szCs w:val="32"/>
        </w:rPr>
        <w:t>突出本学期末、新学期初的安全管理重点，进一步强化安全检查、安全教育、安全隐患排查治理等工作。要充分利用寒假时段，对基础设施设备进行维修维护，确保放假和开学前后校园安全。</w:t>
      </w:r>
    </w:p>
    <w:p w:rsidR="00E30620" w:rsidRDefault="00E30620" w:rsidP="00E30620">
      <w:pPr>
        <w:pStyle w:val="a6"/>
        <w:widowControl/>
        <w:numPr>
          <w:ilvl w:val="0"/>
          <w:numId w:val="1"/>
        </w:numPr>
        <w:spacing w:line="520" w:lineRule="exact"/>
        <w:ind w:firstLine="640"/>
        <w:rPr>
          <w:rFonts w:ascii="Times New Roman" w:eastAsia="方正楷体简体" w:hAnsi="Times New Roman"/>
          <w:b/>
          <w:bCs/>
          <w:color w:val="000000"/>
          <w:sz w:val="32"/>
          <w:szCs w:val="32"/>
        </w:rPr>
      </w:pPr>
      <w:r>
        <w:rPr>
          <w:rFonts w:ascii="Times New Roman" w:eastAsia="方正楷体简体" w:hAnsi="Times New Roman"/>
          <w:b/>
          <w:bCs/>
          <w:color w:val="000000"/>
          <w:sz w:val="32"/>
          <w:szCs w:val="32"/>
        </w:rPr>
        <w:t>加强节假日应急值班和守校护校工作</w:t>
      </w:r>
    </w:p>
    <w:p w:rsidR="00E30620" w:rsidRDefault="00E30620" w:rsidP="00E30620">
      <w:pPr>
        <w:spacing w:line="52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牵头单位：</w:t>
      </w:r>
      <w:r>
        <w:rPr>
          <w:rFonts w:ascii="Times New Roman" w:eastAsia="方正仿宋简体" w:hAnsi="Times New Roman"/>
          <w:bCs/>
          <w:color w:val="000000"/>
          <w:sz w:val="32"/>
          <w:szCs w:val="32"/>
        </w:rPr>
        <w:t>学校办公室</w:t>
      </w:r>
    </w:p>
    <w:p w:rsidR="00E30620" w:rsidRDefault="00E30620" w:rsidP="00E30620">
      <w:pPr>
        <w:spacing w:line="520" w:lineRule="exact"/>
        <w:ind w:firstLineChars="200" w:firstLine="640"/>
        <w:rPr>
          <w:rFonts w:ascii="Times New Roman" w:eastAsia="方正仿宋简体" w:hAnsi="Times New Roman"/>
          <w:b/>
          <w:bCs/>
          <w:color w:val="000000"/>
          <w:sz w:val="32"/>
          <w:szCs w:val="32"/>
        </w:rPr>
      </w:pPr>
      <w:r>
        <w:rPr>
          <w:rFonts w:ascii="Times New Roman" w:eastAsia="方正仿宋简体" w:hAnsi="Times New Roman"/>
          <w:color w:val="000000"/>
          <w:sz w:val="32"/>
          <w:szCs w:val="32"/>
        </w:rPr>
        <w:t>协助单位：保卫处、</w:t>
      </w:r>
      <w:r>
        <w:rPr>
          <w:rFonts w:ascii="Times New Roman" w:eastAsia="方正仿宋简体" w:hAnsi="Times New Roman"/>
          <w:bCs/>
          <w:color w:val="000000"/>
          <w:sz w:val="32"/>
          <w:szCs w:val="32"/>
        </w:rPr>
        <w:t>各二级单位</w:t>
      </w:r>
    </w:p>
    <w:p w:rsidR="00E30620" w:rsidRDefault="00E30620" w:rsidP="00E30620">
      <w:pPr>
        <w:pStyle w:val="a6"/>
        <w:widowControl/>
        <w:spacing w:line="52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lastRenderedPageBreak/>
        <w:t>严格执行今冬明春期间的节假日、</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两会</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等重点时节的</w:t>
      </w:r>
      <w:r>
        <w:rPr>
          <w:rFonts w:ascii="Times New Roman" w:eastAsia="方正仿宋简体" w:hAnsi="Times New Roman"/>
          <w:color w:val="000000"/>
          <w:sz w:val="32"/>
          <w:szCs w:val="32"/>
        </w:rPr>
        <w:t>24</w:t>
      </w:r>
      <w:r>
        <w:rPr>
          <w:rFonts w:ascii="Times New Roman" w:eastAsia="方正仿宋简体" w:hAnsi="Times New Roman"/>
          <w:color w:val="000000"/>
          <w:sz w:val="32"/>
          <w:szCs w:val="32"/>
        </w:rPr>
        <w:t>小时领导带班、干部值班制度。加强节假日校园的值守、巡查和安全保卫工作。按照信息报送的有关要求及时准确上报有关情况和信息。完善节假日突发事件的应急处置预案，做好应急处置准备。确保寒假留校学生的安全。</w:t>
      </w:r>
    </w:p>
    <w:p w:rsidR="00E30620" w:rsidRDefault="00E30620" w:rsidP="00E30620">
      <w:pPr>
        <w:spacing w:line="520" w:lineRule="exact"/>
        <w:ind w:left="640"/>
        <w:rPr>
          <w:rFonts w:ascii="Times New Roman" w:eastAsia="方正黑体简体" w:hAnsi="Times New Roman"/>
          <w:bCs/>
          <w:color w:val="000000"/>
          <w:kern w:val="0"/>
          <w:sz w:val="32"/>
          <w:szCs w:val="32"/>
        </w:rPr>
      </w:pPr>
      <w:r>
        <w:rPr>
          <w:rFonts w:ascii="Times New Roman" w:eastAsia="方正黑体简体" w:hAnsi="Times New Roman"/>
          <w:bCs/>
          <w:color w:val="000000"/>
          <w:kern w:val="0"/>
          <w:sz w:val="32"/>
          <w:szCs w:val="32"/>
        </w:rPr>
        <w:t>五、工作要求</w:t>
      </w:r>
    </w:p>
    <w:p w:rsidR="00E30620" w:rsidRDefault="00E30620" w:rsidP="00E30620">
      <w:pPr>
        <w:numPr>
          <w:ilvl w:val="0"/>
          <w:numId w:val="2"/>
        </w:numPr>
        <w:spacing w:line="520" w:lineRule="exact"/>
        <w:ind w:firstLine="643"/>
        <w:jc w:val="left"/>
        <w:rPr>
          <w:rFonts w:ascii="Times New Roman" w:eastAsia="方正仿宋简体" w:hAnsi="Times New Roman"/>
          <w:color w:val="000000"/>
          <w:kern w:val="0"/>
          <w:sz w:val="32"/>
          <w:szCs w:val="32"/>
        </w:rPr>
      </w:pPr>
      <w:r>
        <w:rPr>
          <w:rFonts w:ascii="Times New Roman" w:eastAsia="方正楷体简体" w:hAnsi="Times New Roman"/>
          <w:b/>
          <w:bCs/>
          <w:color w:val="000000"/>
          <w:kern w:val="0"/>
          <w:sz w:val="32"/>
          <w:szCs w:val="32"/>
        </w:rPr>
        <w:t>强化责任落实</w:t>
      </w:r>
      <w:r>
        <w:rPr>
          <w:rFonts w:ascii="Times New Roman" w:eastAsia="方正楷体简体" w:hAnsi="Times New Roman"/>
          <w:color w:val="000000"/>
          <w:kern w:val="0"/>
          <w:sz w:val="32"/>
          <w:szCs w:val="32"/>
        </w:rPr>
        <w:t>。</w:t>
      </w:r>
      <w:r>
        <w:rPr>
          <w:rFonts w:ascii="Times New Roman" w:eastAsia="方正仿宋简体" w:hAnsi="Times New Roman"/>
          <w:color w:val="000000"/>
          <w:kern w:val="0"/>
          <w:sz w:val="32"/>
          <w:szCs w:val="32"/>
        </w:rPr>
        <w:t>将责任落实不到位和普遍存在的管理问题及工作薄弱环节作为综合整治的重点内容：一是对习近平总书记关于安全生产重要论述领会不深，对防范化解安全风险隐患重要性认识不足，对安全工作不研究、不部署，不督办，风险隐患排查不彻底、管控措施不到位等问题。二是落实学校主体责任措施不力，学校安全第一责任人安全意识淡薄，在安全制度建设、隐患排查、风险防控、日常检查、安全培训等环节不认真不负责等问题。三是隐患排查不深入不全面，对风险隐患视而不见，安全整治走形式、走过场，排查治理没有形成有效机制等问题。</w:t>
      </w:r>
    </w:p>
    <w:p w:rsidR="00E30620" w:rsidRDefault="00E30620" w:rsidP="00E30620">
      <w:pPr>
        <w:numPr>
          <w:ilvl w:val="0"/>
          <w:numId w:val="2"/>
        </w:numPr>
        <w:spacing w:line="520" w:lineRule="exact"/>
        <w:ind w:firstLine="643"/>
        <w:jc w:val="left"/>
        <w:rPr>
          <w:rFonts w:ascii="Times New Roman" w:eastAsia="方正仿宋简体" w:hAnsi="Times New Roman"/>
          <w:color w:val="000000"/>
          <w:kern w:val="0"/>
          <w:sz w:val="32"/>
          <w:szCs w:val="32"/>
        </w:rPr>
      </w:pPr>
      <w:r>
        <w:rPr>
          <w:rFonts w:ascii="Times New Roman" w:eastAsia="方正楷体简体" w:hAnsi="Times New Roman"/>
          <w:b/>
          <w:bCs/>
          <w:color w:val="000000"/>
          <w:kern w:val="0"/>
          <w:sz w:val="32"/>
          <w:szCs w:val="32"/>
        </w:rPr>
        <w:t>加强组织领导</w:t>
      </w:r>
      <w:r>
        <w:rPr>
          <w:rFonts w:ascii="Times New Roman" w:eastAsia="方正楷体简体" w:hAnsi="Times New Roman"/>
          <w:color w:val="000000"/>
          <w:kern w:val="0"/>
          <w:sz w:val="32"/>
          <w:szCs w:val="32"/>
        </w:rPr>
        <w:t>。</w:t>
      </w:r>
      <w:r>
        <w:rPr>
          <w:rFonts w:ascii="Times New Roman" w:eastAsia="方正仿宋简体" w:hAnsi="Times New Roman"/>
          <w:color w:val="000000"/>
          <w:kern w:val="0"/>
          <w:sz w:val="32"/>
          <w:szCs w:val="32"/>
        </w:rPr>
        <w:t>提高政治站位，将安全管理与第二批主题教育活动开展成果有机结合，坚持以师生生命安全为中心，高度重视安全风险排查治理工作，层层压紧、压实责任，进一步加强组织领导，针对学校安全工作实际，认真研究制定专项工作方案。</w:t>
      </w:r>
    </w:p>
    <w:p w:rsidR="00E30620" w:rsidRDefault="00E30620" w:rsidP="00E30620">
      <w:pPr>
        <w:numPr>
          <w:ilvl w:val="0"/>
          <w:numId w:val="2"/>
        </w:numPr>
        <w:spacing w:line="520" w:lineRule="exact"/>
        <w:ind w:firstLine="643"/>
        <w:jc w:val="left"/>
        <w:rPr>
          <w:rFonts w:ascii="Times New Roman" w:eastAsia="方正仿宋简体" w:hAnsi="Times New Roman"/>
          <w:color w:val="000000"/>
          <w:kern w:val="0"/>
          <w:sz w:val="32"/>
          <w:szCs w:val="32"/>
        </w:rPr>
      </w:pPr>
      <w:r>
        <w:rPr>
          <w:rFonts w:ascii="Times New Roman" w:eastAsia="方正楷体简体" w:hAnsi="Times New Roman"/>
          <w:b/>
          <w:bCs/>
          <w:color w:val="000000"/>
          <w:kern w:val="0"/>
          <w:sz w:val="32"/>
          <w:szCs w:val="32"/>
        </w:rPr>
        <w:t>加强工作配合</w:t>
      </w:r>
      <w:r>
        <w:rPr>
          <w:rFonts w:ascii="Times New Roman" w:eastAsia="方正楷体简体" w:hAnsi="Times New Roman"/>
          <w:color w:val="000000"/>
          <w:kern w:val="0"/>
          <w:sz w:val="32"/>
          <w:szCs w:val="32"/>
        </w:rPr>
        <w:t>。</w:t>
      </w:r>
      <w:r>
        <w:rPr>
          <w:rFonts w:ascii="Times New Roman" w:eastAsia="方正仿宋简体" w:hAnsi="Times New Roman"/>
          <w:color w:val="000000"/>
          <w:kern w:val="0"/>
          <w:sz w:val="32"/>
          <w:szCs w:val="32"/>
        </w:rPr>
        <w:t>在</w:t>
      </w:r>
      <w:r>
        <w:rPr>
          <w:rFonts w:ascii="Times New Roman" w:eastAsia="方正仿宋简体" w:hAnsi="Times New Roman" w:hint="eastAsia"/>
          <w:color w:val="000000"/>
          <w:kern w:val="0"/>
          <w:sz w:val="32"/>
          <w:szCs w:val="32"/>
        </w:rPr>
        <w:t>属地</w:t>
      </w:r>
      <w:r>
        <w:rPr>
          <w:rFonts w:ascii="Times New Roman" w:eastAsia="方正仿宋简体" w:hAnsi="Times New Roman"/>
          <w:color w:val="000000"/>
          <w:kern w:val="0"/>
          <w:sz w:val="32"/>
          <w:szCs w:val="32"/>
        </w:rPr>
        <w:t>政府</w:t>
      </w:r>
      <w:r>
        <w:rPr>
          <w:rFonts w:ascii="Times New Roman" w:eastAsia="方正仿宋简体" w:hAnsi="Times New Roman" w:hint="eastAsia"/>
          <w:color w:val="000000"/>
          <w:kern w:val="0"/>
          <w:sz w:val="32"/>
          <w:szCs w:val="32"/>
        </w:rPr>
        <w:t>、各级教育行政部门、</w:t>
      </w:r>
      <w:r>
        <w:rPr>
          <w:rFonts w:ascii="Times New Roman" w:eastAsia="方正仿宋简体" w:hAnsi="Times New Roman"/>
          <w:color w:val="000000"/>
          <w:kern w:val="0"/>
          <w:sz w:val="32"/>
          <w:szCs w:val="32"/>
        </w:rPr>
        <w:t>应急管理部门的指导下，强化部门联动配合，共同做好校园及周边环境的治理工作。学校自身无法治理的校园周边隐患，要及时收</w:t>
      </w:r>
      <w:r>
        <w:rPr>
          <w:rFonts w:ascii="Times New Roman" w:eastAsia="方正仿宋简体" w:hAnsi="Times New Roman"/>
          <w:color w:val="000000"/>
          <w:kern w:val="0"/>
          <w:sz w:val="32"/>
          <w:szCs w:val="32"/>
        </w:rPr>
        <w:lastRenderedPageBreak/>
        <w:t>集情况，向相关职能部门和政府反映，提请政府统筹协调解决。</w:t>
      </w:r>
    </w:p>
    <w:p w:rsidR="00E30620" w:rsidRDefault="00E30620" w:rsidP="00E30620">
      <w:pPr>
        <w:spacing w:line="520" w:lineRule="exact"/>
        <w:ind w:firstLine="640"/>
        <w:jc w:val="left"/>
        <w:rPr>
          <w:rFonts w:ascii="Times New Roman" w:eastAsia="方正仿宋简体" w:hAnsi="Times New Roman"/>
          <w:sz w:val="32"/>
          <w:szCs w:val="32"/>
        </w:rPr>
      </w:pPr>
      <w:r>
        <w:rPr>
          <w:rFonts w:ascii="Times New Roman" w:eastAsia="方正仿宋简体" w:hAnsi="Times New Roman"/>
          <w:color w:val="000000"/>
          <w:kern w:val="0"/>
          <w:sz w:val="32"/>
          <w:szCs w:val="32"/>
        </w:rPr>
        <w:t>各项整治牵头单位要将本次整治工作情况形成总结，于</w:t>
      </w:r>
      <w:r>
        <w:rPr>
          <w:rFonts w:ascii="Times New Roman" w:eastAsia="方正仿宋简体" w:hAnsi="Times New Roman"/>
          <w:color w:val="000000"/>
          <w:kern w:val="0"/>
          <w:sz w:val="32"/>
          <w:szCs w:val="32"/>
        </w:rPr>
        <w:t>2022</w:t>
      </w:r>
      <w:r>
        <w:rPr>
          <w:rFonts w:ascii="Times New Roman" w:eastAsia="方正仿宋简体" w:hAnsi="Times New Roman"/>
          <w:color w:val="000000"/>
          <w:kern w:val="0"/>
          <w:sz w:val="32"/>
          <w:szCs w:val="32"/>
        </w:rPr>
        <w:t>年</w:t>
      </w:r>
      <w:r>
        <w:rPr>
          <w:rFonts w:ascii="Times New Roman" w:eastAsia="方正仿宋简体" w:hAnsi="Times New Roman"/>
          <w:color w:val="000000"/>
          <w:kern w:val="0"/>
          <w:sz w:val="32"/>
          <w:szCs w:val="32"/>
        </w:rPr>
        <w:t>2</w:t>
      </w:r>
      <w:r>
        <w:rPr>
          <w:rFonts w:ascii="Times New Roman" w:eastAsia="方正仿宋简体" w:hAnsi="Times New Roman"/>
          <w:color w:val="000000"/>
          <w:kern w:val="0"/>
          <w:sz w:val="32"/>
          <w:szCs w:val="32"/>
        </w:rPr>
        <w:t>月</w:t>
      </w:r>
      <w:r>
        <w:rPr>
          <w:rFonts w:ascii="Times New Roman" w:eastAsia="方正仿宋简体" w:hAnsi="Times New Roman"/>
          <w:color w:val="000000"/>
          <w:kern w:val="0"/>
          <w:sz w:val="32"/>
          <w:szCs w:val="32"/>
        </w:rPr>
        <w:t>28</w:t>
      </w:r>
      <w:r>
        <w:rPr>
          <w:rFonts w:ascii="Times New Roman" w:eastAsia="方正仿宋简体" w:hAnsi="Times New Roman"/>
          <w:color w:val="000000"/>
          <w:kern w:val="0"/>
          <w:sz w:val="32"/>
          <w:szCs w:val="32"/>
        </w:rPr>
        <w:t>日</w:t>
      </w:r>
      <w:r>
        <w:rPr>
          <w:rFonts w:ascii="Times New Roman" w:eastAsia="方正仿宋简体" w:hAnsi="Times New Roman"/>
          <w:bCs/>
          <w:color w:val="000000"/>
          <w:sz w:val="32"/>
          <w:szCs w:val="32"/>
        </w:rPr>
        <w:t>17</w:t>
      </w:r>
      <w:r>
        <w:rPr>
          <w:rFonts w:ascii="Times New Roman" w:eastAsia="方正仿宋简体" w:hAnsi="Times New Roman"/>
          <w:bCs/>
          <w:color w:val="000000"/>
          <w:sz w:val="32"/>
          <w:szCs w:val="32"/>
        </w:rPr>
        <w:t>：</w:t>
      </w:r>
      <w:r>
        <w:rPr>
          <w:rFonts w:ascii="Times New Roman" w:eastAsia="方正仿宋简体" w:hAnsi="Times New Roman"/>
          <w:bCs/>
          <w:color w:val="000000"/>
          <w:sz w:val="32"/>
          <w:szCs w:val="32"/>
        </w:rPr>
        <w:t>00</w:t>
      </w:r>
      <w:r>
        <w:rPr>
          <w:rFonts w:ascii="Times New Roman" w:eastAsia="方正仿宋简体" w:hAnsi="Times New Roman"/>
          <w:color w:val="000000"/>
          <w:kern w:val="0"/>
          <w:sz w:val="32"/>
          <w:szCs w:val="32"/>
        </w:rPr>
        <w:t>前报保卫处</w:t>
      </w:r>
      <w:r>
        <w:rPr>
          <w:rFonts w:ascii="Times New Roman" w:eastAsia="方正仿宋简体" w:hAnsi="Times New Roman"/>
          <w:color w:val="000000"/>
          <w:kern w:val="0"/>
          <w:sz w:val="32"/>
          <w:szCs w:val="32"/>
        </w:rPr>
        <w:t>105</w:t>
      </w:r>
      <w:r>
        <w:rPr>
          <w:rFonts w:ascii="Times New Roman" w:eastAsia="方正仿宋简体" w:hAnsi="Times New Roman"/>
          <w:color w:val="000000"/>
          <w:kern w:val="0"/>
          <w:sz w:val="32"/>
          <w:szCs w:val="32"/>
        </w:rPr>
        <w:t>综合治理科办公室（</w:t>
      </w:r>
      <w:r>
        <w:rPr>
          <w:rFonts w:ascii="Times New Roman" w:eastAsia="方正仿宋简体" w:hAnsi="Times New Roman"/>
          <w:color w:val="000000"/>
          <w:sz w:val="32"/>
          <w:szCs w:val="32"/>
        </w:rPr>
        <w:t>联系人：胡老师，电子邮箱：</w:t>
      </w:r>
      <w:r>
        <w:rPr>
          <w:rFonts w:ascii="Times New Roman" w:eastAsia="方正仿宋简体" w:hAnsi="Times New Roman"/>
          <w:color w:val="000000"/>
          <w:sz w:val="32"/>
          <w:szCs w:val="32"/>
        </w:rPr>
        <w:t xml:space="preserve">1106857945@qq.com </w:t>
      </w:r>
      <w:r>
        <w:rPr>
          <w:rFonts w:ascii="Times New Roman" w:eastAsia="方正仿宋简体" w:hAnsi="Times New Roman"/>
          <w:color w:val="000000"/>
          <w:sz w:val="32"/>
          <w:szCs w:val="32"/>
        </w:rPr>
        <w:t>联系电话：</w:t>
      </w:r>
      <w:r>
        <w:rPr>
          <w:rFonts w:ascii="Times New Roman" w:eastAsia="方正仿宋简体" w:hAnsi="Times New Roman"/>
          <w:color w:val="000000"/>
          <w:sz w:val="32"/>
          <w:szCs w:val="32"/>
        </w:rPr>
        <w:t>84616129</w:t>
      </w:r>
      <w:r>
        <w:rPr>
          <w:rFonts w:ascii="Times New Roman" w:eastAsia="方正仿宋简体" w:hAnsi="Times New Roman"/>
          <w:color w:val="000000"/>
          <w:sz w:val="32"/>
          <w:szCs w:val="32"/>
        </w:rPr>
        <w:t>）。</w:t>
      </w:r>
    </w:p>
    <w:p w:rsidR="00E30620" w:rsidRDefault="00E30620" w:rsidP="00E30620">
      <w:pPr>
        <w:spacing w:line="520" w:lineRule="exact"/>
        <w:ind w:firstLineChars="1500" w:firstLine="4800"/>
        <w:jc w:val="center"/>
        <w:rPr>
          <w:rFonts w:ascii="Times New Roman" w:eastAsia="方正仿宋简体" w:hAnsi="Times New Roman" w:hint="eastAsia"/>
          <w:sz w:val="32"/>
          <w:szCs w:val="32"/>
        </w:rPr>
      </w:pPr>
    </w:p>
    <w:p w:rsidR="00E30620" w:rsidRDefault="00E30620" w:rsidP="00E30620">
      <w:pPr>
        <w:pStyle w:val="a0"/>
        <w:rPr>
          <w:rFonts w:hint="eastAsia"/>
        </w:rPr>
      </w:pPr>
    </w:p>
    <w:p w:rsidR="009C0A14" w:rsidRPr="00E30620" w:rsidRDefault="009C0A14"/>
    <w:sectPr w:rsidR="009C0A14" w:rsidRPr="00E30620" w:rsidSect="00E30620">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A14" w:rsidRDefault="009C0A14" w:rsidP="00E30620">
      <w:r>
        <w:separator/>
      </w:r>
    </w:p>
  </w:endnote>
  <w:endnote w:type="continuationSeparator" w:id="1">
    <w:p w:rsidR="009C0A14" w:rsidRDefault="009C0A14" w:rsidP="00E306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0A87" w:usb1="00000000" w:usb2="00000000" w:usb3="00000000" w:csb0="000001B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黑体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楷体简体">
    <w:altName w:val="宋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A14" w:rsidRDefault="009C0A14" w:rsidP="00E30620">
      <w:r>
        <w:separator/>
      </w:r>
    </w:p>
  </w:footnote>
  <w:footnote w:type="continuationSeparator" w:id="1">
    <w:p w:rsidR="009C0A14" w:rsidRDefault="009C0A14" w:rsidP="00E306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565AD0"/>
    <w:multiLevelType w:val="singleLevel"/>
    <w:tmpl w:val="E0565AD0"/>
    <w:lvl w:ilvl="0">
      <w:start w:val="8"/>
      <w:numFmt w:val="chineseCounting"/>
      <w:suff w:val="nothing"/>
      <w:lvlText w:val="（%1）"/>
      <w:lvlJc w:val="left"/>
      <w:rPr>
        <w:rFonts w:hint="eastAsia"/>
      </w:rPr>
    </w:lvl>
  </w:abstractNum>
  <w:abstractNum w:abstractNumId="1">
    <w:nsid w:val="6B41E208"/>
    <w:multiLevelType w:val="singleLevel"/>
    <w:tmpl w:val="6B41E208"/>
    <w:lvl w:ilvl="0">
      <w:start w:val="1"/>
      <w:numFmt w:val="chineseCounting"/>
      <w:suff w:val="nothing"/>
      <w:lvlText w:val="（%1）"/>
      <w:lvlJc w:val="left"/>
      <w:pPr>
        <w:ind w:left="-13"/>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0620"/>
    <w:rsid w:val="009C0A14"/>
    <w:rsid w:val="00E306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30620"/>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E306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E30620"/>
    <w:rPr>
      <w:sz w:val="18"/>
      <w:szCs w:val="18"/>
    </w:rPr>
  </w:style>
  <w:style w:type="paragraph" w:styleId="a5">
    <w:name w:val="footer"/>
    <w:basedOn w:val="a"/>
    <w:link w:val="Char0"/>
    <w:uiPriority w:val="99"/>
    <w:semiHidden/>
    <w:unhideWhenUsed/>
    <w:rsid w:val="00E30620"/>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E30620"/>
    <w:rPr>
      <w:sz w:val="18"/>
      <w:szCs w:val="18"/>
    </w:rPr>
  </w:style>
  <w:style w:type="paragraph" w:styleId="a0">
    <w:name w:val="Title"/>
    <w:next w:val="a"/>
    <w:link w:val="Char1"/>
    <w:qFormat/>
    <w:rsid w:val="00E30620"/>
    <w:pPr>
      <w:spacing w:before="240" w:after="60" w:line="357" w:lineRule="atLeast"/>
      <w:jc w:val="center"/>
      <w:textAlignment w:val="baseline"/>
      <w:outlineLvl w:val="0"/>
    </w:pPr>
    <w:rPr>
      <w:rFonts w:ascii="Arial" w:eastAsia="宋体" w:hAnsi="Arial" w:cs="Times New Roman"/>
      <w:b/>
      <w:color w:val="000000"/>
      <w:kern w:val="0"/>
      <w:szCs w:val="20"/>
    </w:rPr>
  </w:style>
  <w:style w:type="character" w:customStyle="1" w:styleId="Char1">
    <w:name w:val="标题 Char"/>
    <w:basedOn w:val="a1"/>
    <w:link w:val="a0"/>
    <w:rsid w:val="00E30620"/>
    <w:rPr>
      <w:rFonts w:ascii="Arial" w:eastAsia="宋体" w:hAnsi="Arial" w:cs="Times New Roman"/>
      <w:b/>
      <w:color w:val="000000"/>
      <w:kern w:val="0"/>
      <w:szCs w:val="20"/>
    </w:rPr>
  </w:style>
  <w:style w:type="paragraph" w:styleId="a6">
    <w:name w:val="Normal (Web)"/>
    <w:basedOn w:val="a"/>
    <w:qFormat/>
    <w:rsid w:val="00E30620"/>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500</Words>
  <Characters>2850</Characters>
  <Application>Microsoft Office Word</Application>
  <DocSecurity>0</DocSecurity>
  <Lines>23</Lines>
  <Paragraphs>6</Paragraphs>
  <ScaleCrop>false</ScaleCrop>
  <Company>Microsoft</Company>
  <LinksUpToDate>false</LinksUpToDate>
  <CharactersWithSpaces>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党委武装部部（保卫处）</dc:creator>
  <cp:keywords/>
  <dc:description/>
  <cp:lastModifiedBy>党委武装部部（保卫处）</cp:lastModifiedBy>
  <cp:revision>2</cp:revision>
  <dcterms:created xsi:type="dcterms:W3CDTF">2021-12-22T07:00:00Z</dcterms:created>
  <dcterms:modified xsi:type="dcterms:W3CDTF">2021-12-22T07:05:00Z</dcterms:modified>
</cp:coreProperties>
</file>