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1D" w:rsidRPr="00241BCB" w:rsidRDefault="0081681D" w:rsidP="0081681D">
      <w:pPr>
        <w:ind w:firstLineChars="200" w:firstLine="560"/>
        <w:rPr>
          <w:rFonts w:ascii="Tahoma" w:hAnsi="Tahoma" w:cs="Tahoma"/>
          <w:color w:val="333333"/>
          <w:sz w:val="18"/>
          <w:szCs w:val="18"/>
        </w:rPr>
      </w:pPr>
      <w:r>
        <w:rPr>
          <w:rFonts w:hint="eastAsia"/>
          <w:sz w:val="28"/>
          <w:szCs w:val="28"/>
        </w:rPr>
        <w:t>附件一：各学院参观预排时间段</w:t>
      </w:r>
    </w:p>
    <w:tbl>
      <w:tblPr>
        <w:tblW w:w="0" w:type="auto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5"/>
        <w:gridCol w:w="1317"/>
        <w:gridCol w:w="1446"/>
        <w:gridCol w:w="3048"/>
      </w:tblGrid>
      <w:tr w:rsidR="0081681D" w:rsidRPr="00177EBF" w:rsidTr="0031410C">
        <w:tc>
          <w:tcPr>
            <w:tcW w:w="1485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177EBF">
              <w:rPr>
                <w:rFonts w:ascii="Calibri" w:eastAsia="宋体" w:hAnsi="Calibri" w:cs="Times New Roman" w:hint="eastAsia"/>
                <w:sz w:val="28"/>
                <w:szCs w:val="28"/>
              </w:rPr>
              <w:t>学</w:t>
            </w:r>
            <w:r w:rsidRPr="00177EBF">
              <w:rPr>
                <w:rFonts w:ascii="Calibri" w:eastAsia="宋体" w:hAnsi="Calibri" w:cs="Times New Roman" w:hint="eastAsia"/>
                <w:sz w:val="28"/>
                <w:szCs w:val="28"/>
              </w:rPr>
              <w:t xml:space="preserve">    </w:t>
            </w:r>
            <w:r w:rsidRPr="00177EBF">
              <w:rPr>
                <w:rFonts w:ascii="Calibri" w:eastAsia="宋体" w:hAnsi="Calibri" w:cs="Times New Roman" w:hint="eastAsia"/>
                <w:sz w:val="28"/>
                <w:szCs w:val="28"/>
              </w:rPr>
              <w:t>院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177EBF">
              <w:rPr>
                <w:rFonts w:ascii="Calibri" w:eastAsia="宋体" w:hAnsi="Calibri" w:cs="Times New Roman" w:hint="eastAsia"/>
                <w:sz w:val="28"/>
                <w:szCs w:val="28"/>
              </w:rPr>
              <w:t>班次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177EBF">
              <w:rPr>
                <w:rFonts w:ascii="Calibri" w:eastAsia="宋体" w:hAnsi="Calibri" w:cs="Times New Roman" w:hint="eastAsia"/>
                <w:sz w:val="28"/>
                <w:szCs w:val="28"/>
              </w:rPr>
              <w:t>人数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预排时间</w:t>
            </w:r>
          </w:p>
        </w:tc>
      </w:tr>
      <w:tr w:rsidR="0081681D" w:rsidRPr="00177EBF" w:rsidTr="0031410C">
        <w:tc>
          <w:tcPr>
            <w:tcW w:w="1485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7E05DB">
              <w:rPr>
                <w:rFonts w:ascii="Calibri" w:eastAsia="宋体" w:hAnsi="Calibri" w:cs="Times New Roman" w:hint="eastAsia"/>
                <w:sz w:val="28"/>
                <w:szCs w:val="28"/>
              </w:rPr>
              <w:t>工业制造</w:t>
            </w:r>
          </w:p>
        </w:tc>
        <w:tc>
          <w:tcPr>
            <w:tcW w:w="1317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13</w:t>
            </w:r>
          </w:p>
        </w:tc>
        <w:tc>
          <w:tcPr>
            <w:tcW w:w="1446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383</w:t>
            </w:r>
          </w:p>
        </w:tc>
        <w:tc>
          <w:tcPr>
            <w:tcW w:w="3048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9.23</w:t>
            </w:r>
          </w:p>
        </w:tc>
      </w:tr>
      <w:tr w:rsidR="0081681D" w:rsidRPr="00177EBF" w:rsidTr="0031410C">
        <w:tc>
          <w:tcPr>
            <w:tcW w:w="1485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 w:rsidRPr="007E05DB">
              <w:rPr>
                <w:rFonts w:ascii="Calibri" w:eastAsia="宋体" w:hAnsi="Calibri" w:cs="Times New Roman" w:hint="eastAsia"/>
                <w:sz w:val="28"/>
                <w:szCs w:val="28"/>
              </w:rPr>
              <w:t>城乡建设</w:t>
            </w:r>
          </w:p>
        </w:tc>
        <w:tc>
          <w:tcPr>
            <w:tcW w:w="1317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11</w:t>
            </w:r>
          </w:p>
        </w:tc>
        <w:tc>
          <w:tcPr>
            <w:tcW w:w="1446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334</w:t>
            </w:r>
          </w:p>
        </w:tc>
        <w:tc>
          <w:tcPr>
            <w:tcW w:w="3048" w:type="dxa"/>
          </w:tcPr>
          <w:p w:rsidR="0081681D" w:rsidRPr="007E05DB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9.23</w:t>
            </w:r>
          </w:p>
        </w:tc>
      </w:tr>
      <w:tr w:rsidR="0081681D" w:rsidRPr="00177EBF" w:rsidTr="0031410C">
        <w:tc>
          <w:tcPr>
            <w:tcW w:w="1485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信息科学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14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405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9.24</w:t>
            </w:r>
          </w:p>
        </w:tc>
      </w:tr>
      <w:tr w:rsidR="0081681D" w:rsidRPr="00177EBF" w:rsidTr="0031410C">
        <w:tc>
          <w:tcPr>
            <w:tcW w:w="1485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电子信息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11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329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9.24</w:t>
            </w:r>
          </w:p>
        </w:tc>
      </w:tr>
      <w:tr w:rsidR="0081681D" w:rsidRPr="00177EBF" w:rsidTr="0031410C">
        <w:tc>
          <w:tcPr>
            <w:tcW w:w="1485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生物产业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13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371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9.25</w:t>
            </w:r>
          </w:p>
        </w:tc>
      </w:tr>
      <w:tr w:rsidR="0081681D" w:rsidRPr="00177EBF" w:rsidTr="0031410C">
        <w:trPr>
          <w:trHeight w:val="563"/>
        </w:trPr>
        <w:tc>
          <w:tcPr>
            <w:tcW w:w="1485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政治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65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9.25</w:t>
            </w:r>
          </w:p>
        </w:tc>
      </w:tr>
      <w:tr w:rsidR="0081681D" w:rsidRPr="00177EBF" w:rsidTr="0031410C">
        <w:trPr>
          <w:trHeight w:val="420"/>
        </w:trPr>
        <w:tc>
          <w:tcPr>
            <w:tcW w:w="1485" w:type="dxa"/>
          </w:tcPr>
          <w:p w:rsidR="0081681D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旅游文化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10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301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9.25</w:t>
            </w:r>
          </w:p>
        </w:tc>
      </w:tr>
      <w:tr w:rsidR="0081681D" w:rsidRPr="00177EBF" w:rsidTr="0031410C">
        <w:trPr>
          <w:trHeight w:val="390"/>
        </w:trPr>
        <w:tc>
          <w:tcPr>
            <w:tcW w:w="1485" w:type="dxa"/>
          </w:tcPr>
          <w:p w:rsidR="0081681D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文新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10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236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9.26</w:t>
            </w:r>
          </w:p>
        </w:tc>
      </w:tr>
      <w:tr w:rsidR="0081681D" w:rsidRPr="00177EBF" w:rsidTr="0031410C">
        <w:trPr>
          <w:trHeight w:val="345"/>
        </w:trPr>
        <w:tc>
          <w:tcPr>
            <w:tcW w:w="1485" w:type="dxa"/>
          </w:tcPr>
          <w:p w:rsidR="0081681D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外国语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7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217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9.26</w:t>
            </w:r>
          </w:p>
        </w:tc>
      </w:tr>
      <w:tr w:rsidR="0081681D" w:rsidRPr="00177EBF" w:rsidTr="0031410C">
        <w:trPr>
          <w:trHeight w:val="390"/>
        </w:trPr>
        <w:tc>
          <w:tcPr>
            <w:tcW w:w="1485" w:type="dxa"/>
          </w:tcPr>
          <w:p w:rsidR="0081681D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艺术</w:t>
            </w:r>
          </w:p>
        </w:tc>
        <w:tc>
          <w:tcPr>
            <w:tcW w:w="1317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10</w:t>
            </w:r>
          </w:p>
        </w:tc>
        <w:tc>
          <w:tcPr>
            <w:tcW w:w="1446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266</w:t>
            </w:r>
          </w:p>
        </w:tc>
        <w:tc>
          <w:tcPr>
            <w:tcW w:w="3048" w:type="dxa"/>
          </w:tcPr>
          <w:p w:rsidR="0081681D" w:rsidRPr="00177EBF" w:rsidRDefault="0081681D" w:rsidP="0031410C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9.27</w:t>
            </w:r>
          </w:p>
        </w:tc>
      </w:tr>
    </w:tbl>
    <w:p w:rsidR="00B20CB3" w:rsidRDefault="00B20CB3"/>
    <w:sectPr w:rsidR="00B20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CB3" w:rsidRDefault="00B20CB3" w:rsidP="0081681D">
      <w:r>
        <w:separator/>
      </w:r>
    </w:p>
  </w:endnote>
  <w:endnote w:type="continuationSeparator" w:id="1">
    <w:p w:rsidR="00B20CB3" w:rsidRDefault="00B20CB3" w:rsidP="00816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CB3" w:rsidRDefault="00B20CB3" w:rsidP="0081681D">
      <w:r>
        <w:separator/>
      </w:r>
    </w:p>
  </w:footnote>
  <w:footnote w:type="continuationSeparator" w:id="1">
    <w:p w:rsidR="00B20CB3" w:rsidRDefault="00B20CB3" w:rsidP="008168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681D"/>
    <w:rsid w:val="0081681D"/>
    <w:rsid w:val="00B2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6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68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6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68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微软中国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舒涛</dc:creator>
  <cp:keywords/>
  <dc:description/>
  <cp:lastModifiedBy>舒涛</cp:lastModifiedBy>
  <cp:revision>2</cp:revision>
  <dcterms:created xsi:type="dcterms:W3CDTF">2013-09-11T09:10:00Z</dcterms:created>
  <dcterms:modified xsi:type="dcterms:W3CDTF">2013-09-11T09:10:00Z</dcterms:modified>
</cp:coreProperties>
</file>