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FA" w:rsidRPr="004A767A" w:rsidRDefault="00892D7E" w:rsidP="00DB5DFA">
      <w:pPr>
        <w:pStyle w:val="a3"/>
        <w:spacing w:before="0" w:beforeAutospacing="0" w:after="0" w:afterAutospacing="0" w:line="540" w:lineRule="exact"/>
        <w:ind w:firstLineChars="50" w:firstLine="220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4A767A">
        <w:rPr>
          <w:rFonts w:ascii="方正小标宋简体" w:eastAsia="方正小标宋简体" w:hAnsi="Arial" w:cs="Arial" w:hint="eastAsia"/>
          <w:sz w:val="44"/>
          <w:szCs w:val="44"/>
        </w:rPr>
        <w:t>关</w:t>
      </w:r>
      <w:r w:rsidR="00632459" w:rsidRPr="004A767A">
        <w:rPr>
          <w:rFonts w:ascii="方正小标宋简体" w:eastAsia="方正小标宋简体" w:hAnsi="Arial" w:cs="Arial" w:hint="eastAsia"/>
          <w:sz w:val="44"/>
          <w:szCs w:val="44"/>
        </w:rPr>
        <w:t>于</w:t>
      </w:r>
      <w:r w:rsidR="004F7625" w:rsidRPr="004A767A">
        <w:rPr>
          <w:rFonts w:ascii="方正小标宋简体" w:eastAsia="方正小标宋简体" w:hAnsi="Arial" w:cs="Arial" w:hint="eastAsia"/>
          <w:sz w:val="44"/>
          <w:szCs w:val="44"/>
        </w:rPr>
        <w:t>开展</w:t>
      </w:r>
      <w:r w:rsidR="00921307" w:rsidRPr="004A767A">
        <w:rPr>
          <w:rFonts w:ascii="方正小标宋简体" w:eastAsia="方正小标宋简体" w:hAnsi="Arial" w:cs="Arial" w:hint="eastAsia"/>
          <w:sz w:val="44"/>
          <w:szCs w:val="44"/>
        </w:rPr>
        <w:t>201</w:t>
      </w:r>
      <w:r w:rsidR="004F7625" w:rsidRPr="004A767A">
        <w:rPr>
          <w:rFonts w:ascii="方正小标宋简体" w:eastAsia="方正小标宋简体" w:hAnsi="Arial" w:cs="Arial" w:hint="eastAsia"/>
          <w:sz w:val="44"/>
          <w:szCs w:val="44"/>
        </w:rPr>
        <w:t>5</w:t>
      </w:r>
      <w:r w:rsidR="00921307" w:rsidRPr="004A767A">
        <w:rPr>
          <w:rFonts w:ascii="方正小标宋简体" w:eastAsia="方正小标宋简体" w:hAnsi="Arial" w:cs="Arial" w:hint="eastAsia"/>
          <w:sz w:val="44"/>
          <w:szCs w:val="44"/>
        </w:rPr>
        <w:t>、201</w:t>
      </w:r>
      <w:r w:rsidR="004F7625" w:rsidRPr="004A767A">
        <w:rPr>
          <w:rFonts w:ascii="方正小标宋简体" w:eastAsia="方正小标宋简体" w:hAnsi="Arial" w:cs="Arial" w:hint="eastAsia"/>
          <w:sz w:val="44"/>
          <w:szCs w:val="44"/>
        </w:rPr>
        <w:t>6</w:t>
      </w:r>
      <w:r w:rsidR="00921307" w:rsidRPr="004A767A">
        <w:rPr>
          <w:rFonts w:ascii="方正小标宋简体" w:eastAsia="方正小标宋简体" w:hAnsi="Arial" w:cs="Arial" w:hint="eastAsia"/>
          <w:sz w:val="44"/>
          <w:szCs w:val="44"/>
        </w:rPr>
        <w:t>年度分工会</w:t>
      </w:r>
    </w:p>
    <w:p w:rsidR="00921307" w:rsidRPr="004A767A" w:rsidRDefault="00921307" w:rsidP="00DB5DFA">
      <w:pPr>
        <w:pStyle w:val="a3"/>
        <w:spacing w:before="0" w:beforeAutospacing="0" w:after="0" w:afterAutospacing="0" w:line="54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4A767A">
        <w:rPr>
          <w:rFonts w:ascii="方正小标宋简体" w:eastAsia="方正小标宋简体" w:hAnsi="Arial" w:cs="Arial" w:hint="eastAsia"/>
          <w:sz w:val="44"/>
          <w:szCs w:val="44"/>
        </w:rPr>
        <w:t>评优</w:t>
      </w:r>
      <w:r w:rsidR="00C9288B" w:rsidRPr="004A767A">
        <w:rPr>
          <w:rFonts w:ascii="方正小标宋简体" w:eastAsia="方正小标宋简体" w:hAnsi="Arial" w:cs="Arial" w:hint="eastAsia"/>
          <w:sz w:val="44"/>
          <w:szCs w:val="44"/>
        </w:rPr>
        <w:t>评先</w:t>
      </w:r>
      <w:r w:rsidRPr="004A767A">
        <w:rPr>
          <w:rFonts w:ascii="方正小标宋简体" w:eastAsia="方正小标宋简体" w:hAnsi="Arial" w:cs="Arial" w:hint="eastAsia"/>
          <w:sz w:val="44"/>
          <w:szCs w:val="44"/>
        </w:rPr>
        <w:t>工作的通知</w:t>
      </w:r>
    </w:p>
    <w:p w:rsidR="00E81B46" w:rsidRPr="004A767A" w:rsidRDefault="00921307" w:rsidP="00DB5DFA">
      <w:pPr>
        <w:pStyle w:val="a3"/>
        <w:spacing w:before="0" w:beforeAutospacing="0" w:after="0" w:afterAutospacing="0" w:line="540" w:lineRule="exact"/>
        <w:ind w:leftChars="17" w:left="36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各学院、部门分工会</w:t>
      </w:r>
      <w:r w:rsidR="00BC22E5" w:rsidRPr="004A767A">
        <w:rPr>
          <w:rFonts w:ascii="Times New Roman" w:eastAsia="方正仿宋简体" w:hAnsi="Times New Roman" w:cs="Times New Roman" w:hint="eastAsia"/>
          <w:sz w:val="32"/>
          <w:szCs w:val="32"/>
        </w:rPr>
        <w:t>(</w:t>
      </w:r>
      <w:r w:rsidR="00BC22E5" w:rsidRPr="004A767A">
        <w:rPr>
          <w:rFonts w:ascii="Times New Roman" w:eastAsia="方正仿宋简体" w:hAnsi="Times New Roman" w:cs="Times New Roman" w:hint="eastAsia"/>
          <w:sz w:val="32"/>
          <w:szCs w:val="32"/>
        </w:rPr>
        <w:t>含</w:t>
      </w:r>
      <w:r w:rsidR="004F7625" w:rsidRPr="004A767A">
        <w:rPr>
          <w:rFonts w:ascii="Times New Roman" w:eastAsia="方正仿宋简体" w:hAnsi="Times New Roman" w:cs="Times New Roman"/>
          <w:sz w:val="32"/>
          <w:szCs w:val="32"/>
        </w:rPr>
        <w:t>附属医院、川抗所工会</w:t>
      </w:r>
      <w:r w:rsidR="00BC22E5" w:rsidRPr="004A767A">
        <w:rPr>
          <w:rFonts w:ascii="Times New Roman" w:eastAsia="方正仿宋简体" w:hAnsi="Times New Roman" w:cs="Times New Roman" w:hint="eastAsia"/>
          <w:sz w:val="32"/>
          <w:szCs w:val="32"/>
        </w:rPr>
        <w:t>，下同</w:t>
      </w:r>
      <w:r w:rsidR="00BC22E5" w:rsidRPr="004A767A">
        <w:rPr>
          <w:rFonts w:ascii="Times New Roman" w:eastAsia="方正仿宋简体" w:hAnsi="Times New Roman" w:cs="Times New Roman" w:hint="eastAsia"/>
          <w:sz w:val="32"/>
          <w:szCs w:val="32"/>
        </w:rPr>
        <w:t>)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：</w:t>
      </w:r>
      <w:r w:rsidR="00E81B46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</w:p>
    <w:p w:rsidR="003A0B26" w:rsidRPr="004A767A" w:rsidRDefault="00921307" w:rsidP="00DB5DFA">
      <w:pPr>
        <w:pStyle w:val="a3"/>
        <w:spacing w:before="0" w:beforeAutospacing="0" w:after="0" w:afterAutospacing="0" w:line="540" w:lineRule="exact"/>
        <w:ind w:leftChars="17" w:left="36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为总结经验，表彰</w:t>
      </w:r>
      <w:r w:rsidR="00DB5DFA" w:rsidRPr="004A767A">
        <w:rPr>
          <w:rFonts w:ascii="Times New Roman" w:eastAsia="方正仿宋简体" w:hAnsi="Times New Roman" w:cs="Times New Roman" w:hint="eastAsia"/>
          <w:sz w:val="32"/>
          <w:szCs w:val="32"/>
        </w:rPr>
        <w:t>优秀和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先进，</w:t>
      </w:r>
      <w:r w:rsidR="003A0B26" w:rsidRPr="004A767A">
        <w:rPr>
          <w:rFonts w:ascii="Times New Roman" w:eastAsia="方正仿宋简体" w:hAnsi="Times New Roman" w:cs="Times New Roman" w:hint="eastAsia"/>
          <w:sz w:val="32"/>
          <w:szCs w:val="32"/>
        </w:rPr>
        <w:t>创新</w:t>
      </w:r>
      <w:r w:rsidR="004F7625" w:rsidRPr="004A767A">
        <w:rPr>
          <w:rFonts w:ascii="Times New Roman" w:eastAsia="方正仿宋简体" w:hAnsi="Times New Roman" w:cs="Times New Roman"/>
          <w:sz w:val="32"/>
          <w:szCs w:val="32"/>
        </w:rPr>
        <w:t>地做好</w:t>
      </w:r>
      <w:r w:rsidR="003A0B26" w:rsidRPr="004A767A">
        <w:rPr>
          <w:rFonts w:ascii="Times New Roman" w:eastAsia="方正仿宋简体" w:hAnsi="Times New Roman" w:cs="Times New Roman" w:hint="eastAsia"/>
          <w:sz w:val="32"/>
          <w:szCs w:val="32"/>
        </w:rPr>
        <w:t>新形势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下</w:t>
      </w:r>
      <w:r w:rsidR="004F7625" w:rsidRPr="004A767A">
        <w:rPr>
          <w:rFonts w:ascii="Times New Roman" w:eastAsia="方正仿宋简体" w:hAnsi="Times New Roman" w:cs="Times New Roman"/>
          <w:sz w:val="32"/>
          <w:szCs w:val="32"/>
        </w:rPr>
        <w:t>工会工作，为</w:t>
      </w:r>
      <w:r w:rsidR="004F7625" w:rsidRPr="004A767A">
        <w:rPr>
          <w:rFonts w:ascii="Times New Roman" w:eastAsia="方正仿宋简体" w:hAnsi="Times New Roman" w:cs="Times New Roman"/>
          <w:sz w:val="32"/>
          <w:szCs w:val="32"/>
        </w:rPr>
        <w:t>“</w:t>
      </w:r>
      <w:r w:rsidR="004F7625" w:rsidRPr="004A767A">
        <w:rPr>
          <w:rFonts w:ascii="Times New Roman" w:eastAsia="方正仿宋简体" w:hAnsi="Times New Roman" w:cs="Times New Roman"/>
          <w:sz w:val="32"/>
          <w:szCs w:val="32"/>
        </w:rPr>
        <w:t>高水平办好成都大学</w:t>
      </w:r>
      <w:r w:rsidR="004F7625" w:rsidRPr="004A767A">
        <w:rPr>
          <w:rFonts w:ascii="Times New Roman" w:eastAsia="方正仿宋简体" w:hAnsi="Times New Roman" w:cs="Times New Roman"/>
          <w:sz w:val="32"/>
          <w:szCs w:val="32"/>
        </w:rPr>
        <w:t>”</w:t>
      </w:r>
      <w:r w:rsidR="004F7625" w:rsidRPr="004A767A">
        <w:rPr>
          <w:rFonts w:ascii="Times New Roman" w:eastAsia="方正仿宋简体" w:hAnsi="Times New Roman" w:cs="Times New Roman"/>
          <w:sz w:val="32"/>
          <w:szCs w:val="32"/>
        </w:rPr>
        <w:t>凝心聚力，根据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《成都大学工会委员会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2016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年工作要点》（成大工字〔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2016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〕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3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号）工作安排，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校工会决定于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开展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2015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2016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年度分工会评优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评先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工作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（具体事项见《成都大学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2015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2016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年度分工会评优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评先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工作实施</w:t>
      </w:r>
      <w:r w:rsidR="00972BF4" w:rsidRPr="004A767A">
        <w:rPr>
          <w:rFonts w:ascii="Times New Roman" w:eastAsia="方正仿宋简体" w:hAnsi="Times New Roman" w:cs="Times New Roman" w:hint="eastAsia"/>
          <w:sz w:val="32"/>
          <w:szCs w:val="32"/>
        </w:rPr>
        <w:t>方案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》）。希望各分工会积极宣传，认真组织，做好各类优秀</w:t>
      </w:r>
      <w:r w:rsidR="00DB5DFA" w:rsidRPr="004A767A">
        <w:rPr>
          <w:rFonts w:ascii="Times New Roman" w:eastAsia="方正仿宋简体" w:hAnsi="Times New Roman" w:cs="Times New Roman" w:hint="eastAsia"/>
          <w:sz w:val="32"/>
          <w:szCs w:val="32"/>
        </w:rPr>
        <w:t>先进</w:t>
      </w:r>
      <w:r w:rsidR="003A0B26" w:rsidRPr="004A767A">
        <w:rPr>
          <w:rFonts w:ascii="Times New Roman" w:eastAsia="方正仿宋简体" w:hAnsi="Times New Roman" w:cs="Times New Roman"/>
          <w:sz w:val="32"/>
          <w:szCs w:val="32"/>
        </w:rPr>
        <w:t>推荐工作。</w:t>
      </w:r>
    </w:p>
    <w:p w:rsidR="003A0B26" w:rsidRPr="004A767A" w:rsidRDefault="003A0B26" w:rsidP="003A0B26">
      <w:pPr>
        <w:pStyle w:val="a3"/>
        <w:wordWrap w:val="0"/>
        <w:spacing w:line="480" w:lineRule="auto"/>
        <w:ind w:leftChars="380" w:left="1758" w:hangingChars="300" w:hanging="9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附件：成都大学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2015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、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2016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年度分工会评优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工作实施</w:t>
      </w:r>
      <w:r w:rsidR="00972BF4" w:rsidRPr="004A767A">
        <w:rPr>
          <w:rFonts w:ascii="Times New Roman" w:eastAsia="方正仿宋简体" w:hAnsi="Times New Roman" w:cs="Times New Roman" w:hint="eastAsia"/>
          <w:sz w:val="32"/>
          <w:szCs w:val="32"/>
        </w:rPr>
        <w:t>方案</w:t>
      </w:r>
    </w:p>
    <w:p w:rsidR="003A0B26" w:rsidRPr="004A767A" w:rsidRDefault="003A0B26" w:rsidP="003A0B26">
      <w:pPr>
        <w:pStyle w:val="a3"/>
        <w:wordWrap w:val="0"/>
        <w:spacing w:line="480" w:lineRule="auto"/>
        <w:ind w:firstLineChars="1250" w:firstLine="400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成都大学工会委员会</w:t>
      </w:r>
    </w:p>
    <w:p w:rsidR="003A0B26" w:rsidRPr="004A767A" w:rsidRDefault="003A0B26" w:rsidP="00892D7E">
      <w:pPr>
        <w:pStyle w:val="a3"/>
        <w:wordWrap w:val="0"/>
        <w:spacing w:line="480" w:lineRule="auto"/>
        <w:ind w:firstLineChars="1300" w:firstLine="4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2016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年</w:t>
      </w:r>
      <w:r w:rsidR="00632459" w:rsidRPr="004A767A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632459" w:rsidRPr="004A767A">
        <w:rPr>
          <w:rFonts w:ascii="Times New Roman" w:eastAsia="方正仿宋简体" w:hAnsi="Times New Roman" w:cs="Times New Roman" w:hint="eastAsia"/>
          <w:sz w:val="32"/>
          <w:szCs w:val="32"/>
        </w:rPr>
        <w:t>31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日</w:t>
      </w:r>
    </w:p>
    <w:p w:rsidR="003A0B26" w:rsidRPr="004A767A" w:rsidRDefault="003A0B26" w:rsidP="00921307">
      <w:pPr>
        <w:pStyle w:val="a3"/>
        <w:wordWrap w:val="0"/>
        <w:spacing w:line="480" w:lineRule="auto"/>
        <w:rPr>
          <w:rFonts w:ascii="Arial" w:hAnsi="Arial" w:cs="Arial"/>
          <w:sz w:val="18"/>
          <w:szCs w:val="18"/>
        </w:rPr>
      </w:pPr>
    </w:p>
    <w:p w:rsidR="003A0B26" w:rsidRPr="004A767A" w:rsidRDefault="003A0B26" w:rsidP="00921307">
      <w:pPr>
        <w:pStyle w:val="a3"/>
        <w:wordWrap w:val="0"/>
        <w:spacing w:line="480" w:lineRule="auto"/>
        <w:rPr>
          <w:rFonts w:ascii="Arial" w:hAnsi="Arial" w:cs="Arial"/>
          <w:sz w:val="18"/>
          <w:szCs w:val="18"/>
        </w:rPr>
      </w:pPr>
    </w:p>
    <w:p w:rsidR="003A0B26" w:rsidRPr="004A767A" w:rsidRDefault="003A0B26" w:rsidP="00921307">
      <w:pPr>
        <w:pStyle w:val="a3"/>
        <w:wordWrap w:val="0"/>
        <w:spacing w:line="480" w:lineRule="auto"/>
        <w:rPr>
          <w:rFonts w:ascii="Arial" w:hAnsi="Arial" w:cs="Arial"/>
          <w:sz w:val="18"/>
          <w:szCs w:val="18"/>
        </w:rPr>
      </w:pPr>
    </w:p>
    <w:p w:rsidR="00DB5DFA" w:rsidRPr="004A767A" w:rsidRDefault="00DB5DFA" w:rsidP="00553A7C">
      <w:pPr>
        <w:pStyle w:val="a3"/>
        <w:wordWrap w:val="0"/>
        <w:spacing w:line="560" w:lineRule="exact"/>
        <w:ind w:firstLineChars="200" w:firstLine="880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DB5DFA" w:rsidRPr="004A767A" w:rsidRDefault="00DB5DFA" w:rsidP="00553A7C">
      <w:pPr>
        <w:pStyle w:val="a3"/>
        <w:wordWrap w:val="0"/>
        <w:spacing w:line="560" w:lineRule="exact"/>
        <w:ind w:firstLineChars="200" w:firstLine="880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C04B5B" w:rsidRPr="004A767A" w:rsidRDefault="003A0B26" w:rsidP="00553A7C">
      <w:pPr>
        <w:pStyle w:val="a3"/>
        <w:wordWrap w:val="0"/>
        <w:spacing w:line="560" w:lineRule="exact"/>
        <w:ind w:firstLineChars="200" w:firstLine="880"/>
        <w:rPr>
          <w:rFonts w:ascii="方正小标宋简体" w:eastAsia="方正小标宋简体" w:hAnsi="Times New Roman" w:cs="Times New Roman"/>
          <w:sz w:val="44"/>
          <w:szCs w:val="44"/>
        </w:rPr>
      </w:pPr>
      <w:r w:rsidRPr="004A767A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成都大学2015、2016年度分工会</w:t>
      </w:r>
    </w:p>
    <w:p w:rsidR="003A0B26" w:rsidRPr="004A767A" w:rsidRDefault="003A0B26" w:rsidP="00C9288B">
      <w:pPr>
        <w:pStyle w:val="a3"/>
        <w:wordWrap w:val="0"/>
        <w:spacing w:line="560" w:lineRule="exact"/>
        <w:ind w:firstLineChars="400" w:firstLine="1760"/>
        <w:rPr>
          <w:rFonts w:ascii="方正小标宋简体" w:eastAsia="方正小标宋简体" w:hAnsi="Times New Roman" w:cs="Times New Roman"/>
          <w:sz w:val="44"/>
          <w:szCs w:val="44"/>
        </w:rPr>
      </w:pPr>
      <w:r w:rsidRPr="004A767A">
        <w:rPr>
          <w:rFonts w:ascii="方正小标宋简体" w:eastAsia="方正小标宋简体" w:hAnsi="Times New Roman" w:cs="Times New Roman" w:hint="eastAsia"/>
          <w:sz w:val="44"/>
          <w:szCs w:val="44"/>
        </w:rPr>
        <w:t>评优</w:t>
      </w:r>
      <w:r w:rsidR="00C9288B" w:rsidRPr="004A767A">
        <w:rPr>
          <w:rFonts w:ascii="方正小标宋简体" w:eastAsia="方正小标宋简体" w:hAnsi="Times New Roman" w:cs="Times New Roman" w:hint="eastAsia"/>
          <w:sz w:val="44"/>
          <w:szCs w:val="44"/>
        </w:rPr>
        <w:t>评先</w:t>
      </w:r>
      <w:r w:rsidRPr="004A767A">
        <w:rPr>
          <w:rFonts w:ascii="方正小标宋简体" w:eastAsia="方正小标宋简体" w:hAnsi="Times New Roman" w:cs="Times New Roman" w:hint="eastAsia"/>
          <w:sz w:val="44"/>
          <w:szCs w:val="44"/>
        </w:rPr>
        <w:t>工作实施</w:t>
      </w:r>
      <w:r w:rsidR="00972BF4" w:rsidRPr="004A767A">
        <w:rPr>
          <w:rFonts w:ascii="方正小标宋简体" w:eastAsia="方正小标宋简体" w:hAnsi="Times New Roman" w:cs="Times New Roman" w:hint="eastAsia"/>
          <w:sz w:val="44"/>
          <w:szCs w:val="44"/>
        </w:rPr>
        <w:t>方案</w:t>
      </w:r>
    </w:p>
    <w:p w:rsidR="00972BF4" w:rsidRPr="004A767A" w:rsidRDefault="00921307" w:rsidP="00E305CE">
      <w:pPr>
        <w:pStyle w:val="a3"/>
        <w:wordWrap w:val="0"/>
        <w:spacing w:before="0" w:beforeAutospacing="0" w:after="0" w:afterAutospacing="0" w:line="54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b/>
          <w:sz w:val="32"/>
          <w:szCs w:val="32"/>
        </w:rPr>
        <w:t>一</w:t>
      </w:r>
      <w:r w:rsidR="00972BF4" w:rsidRPr="004A767A">
        <w:rPr>
          <w:rFonts w:ascii="Times New Roman" w:eastAsia="方正仿宋简体" w:hAnsi="Times New Roman" w:cs="Times New Roman"/>
          <w:b/>
          <w:sz w:val="32"/>
          <w:szCs w:val="32"/>
        </w:rPr>
        <w:t xml:space="preserve"> </w:t>
      </w:r>
      <w:r w:rsidR="00972BF4" w:rsidRPr="004A767A">
        <w:rPr>
          <w:rFonts w:ascii="Times New Roman" w:eastAsia="方正仿宋简体" w:hAnsi="Times New Roman" w:cs="Times New Roman"/>
          <w:b/>
          <w:sz w:val="32"/>
          <w:szCs w:val="32"/>
        </w:rPr>
        <w:t>、</w:t>
      </w:r>
      <w:r w:rsidR="00C9288B" w:rsidRPr="004A767A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b/>
          <w:sz w:val="32"/>
          <w:szCs w:val="32"/>
        </w:rPr>
        <w:t>评优</w:t>
      </w:r>
      <w:r w:rsidR="00C9288B" w:rsidRPr="004A767A">
        <w:rPr>
          <w:rFonts w:ascii="Times New Roman" w:eastAsia="方正仿宋简体" w:hAnsi="Times New Roman" w:cs="Times New Roman" w:hint="eastAsia"/>
          <w:b/>
          <w:sz w:val="32"/>
          <w:szCs w:val="32"/>
        </w:rPr>
        <w:t>评先各</w:t>
      </w:r>
      <w:r w:rsidRPr="004A767A">
        <w:rPr>
          <w:rFonts w:ascii="Times New Roman" w:eastAsia="方正仿宋简体" w:hAnsi="Times New Roman" w:cs="Times New Roman"/>
          <w:b/>
          <w:sz w:val="32"/>
          <w:szCs w:val="32"/>
        </w:rPr>
        <w:t>小组成员</w:t>
      </w:r>
      <w:r w:rsidR="00C9288B" w:rsidRPr="004A767A">
        <w:rPr>
          <w:rFonts w:ascii="Times New Roman" w:eastAsia="方正仿宋简体" w:hAnsi="Times New Roman" w:cs="Times New Roman" w:hint="eastAsia"/>
          <w:b/>
          <w:sz w:val="32"/>
          <w:szCs w:val="32"/>
        </w:rPr>
        <w:t>组成及职责</w:t>
      </w:r>
    </w:p>
    <w:p w:rsidR="00C9288B" w:rsidRPr="004A767A" w:rsidRDefault="00972BF4" w:rsidP="00553A7C">
      <w:pPr>
        <w:pStyle w:val="a3"/>
        <w:wordWrap w:val="0"/>
        <w:spacing w:before="0" w:beforeAutospacing="0" w:after="0" w:afterAutospacing="0" w:line="540" w:lineRule="exact"/>
        <w:ind w:leftChars="205" w:left="590" w:hangingChars="50" w:hanging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（一）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领导小组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组</w:t>
      </w:r>
      <w:r w:rsidR="00FB67D1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长：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宋</w:t>
      </w:r>
      <w:r w:rsidR="00D96A3E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副组长：黄晓红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安</w:t>
      </w:r>
      <w:r w:rsidR="00DB5DFA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鸿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632459" w:rsidRPr="004A767A">
        <w:rPr>
          <w:rFonts w:ascii="Times New Roman" w:eastAsia="方正仿宋简体" w:hAnsi="Times New Roman" w:cs="Times New Roman" w:hint="eastAsia"/>
          <w:sz w:val="32"/>
          <w:szCs w:val="32"/>
        </w:rPr>
        <w:t>文光富</w:t>
      </w:r>
      <w:r w:rsidR="00632459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姜海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成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3B0A1F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员：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各分工会主席</w:t>
      </w:r>
    </w:p>
    <w:p w:rsidR="00C9288B" w:rsidRPr="004A767A" w:rsidRDefault="00921307" w:rsidP="00553A7C">
      <w:pPr>
        <w:pStyle w:val="a3"/>
        <w:wordWrap w:val="0"/>
        <w:spacing w:before="0" w:beforeAutospacing="0" w:after="0" w:afterAutospacing="0" w:line="540" w:lineRule="exact"/>
        <w:ind w:leftChars="205" w:left="590" w:hangingChars="50" w:hanging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（二）</w:t>
      </w:r>
      <w:r w:rsidR="00972BF4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评审小组</w:t>
      </w:r>
    </w:p>
    <w:p w:rsidR="00C9288B" w:rsidRPr="004A767A" w:rsidRDefault="00C9288B" w:rsidP="00C9288B">
      <w:pPr>
        <w:pStyle w:val="a3"/>
        <w:wordWrap w:val="0"/>
        <w:spacing w:before="0" w:beforeAutospacing="0" w:after="0" w:afterAutospacing="0" w:line="540" w:lineRule="exact"/>
        <w:ind w:leftChars="281" w:left="590" w:firstLineChars="50" w:firstLine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组长：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黄晓红</w:t>
      </w:r>
    </w:p>
    <w:p w:rsidR="00C9288B" w:rsidRPr="004A767A" w:rsidRDefault="00C9288B" w:rsidP="00C9288B">
      <w:pPr>
        <w:pStyle w:val="a3"/>
        <w:wordWrap w:val="0"/>
        <w:spacing w:before="0" w:beforeAutospacing="0" w:after="0" w:afterAutospacing="0" w:line="540" w:lineRule="exact"/>
        <w:ind w:leftChars="281" w:left="590" w:firstLineChars="50" w:firstLine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成员：</w:t>
      </w:r>
      <w:r w:rsidR="0084207E" w:rsidRPr="004A767A">
        <w:rPr>
          <w:rFonts w:ascii="Times New Roman" w:eastAsia="方正仿宋简体" w:hAnsi="Times New Roman" w:cs="Times New Roman" w:hint="eastAsia"/>
          <w:sz w:val="32"/>
          <w:szCs w:val="32"/>
        </w:rPr>
        <w:t>古天明</w:t>
      </w:r>
      <w:r w:rsidR="0084207E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="0084207E" w:rsidRPr="004A767A">
        <w:rPr>
          <w:rFonts w:ascii="Times New Roman" w:eastAsia="方正仿宋简体" w:hAnsi="Times New Roman" w:cs="Times New Roman" w:hint="eastAsia"/>
          <w:sz w:val="32"/>
          <w:szCs w:val="32"/>
        </w:rPr>
        <w:t>谷纯玉</w:t>
      </w:r>
      <w:r w:rsidR="005B34EF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</w:t>
      </w:r>
      <w:r w:rsidR="005B34EF" w:rsidRPr="004A767A">
        <w:rPr>
          <w:rFonts w:ascii="Times New Roman" w:eastAsia="方正仿宋简体" w:hAnsi="Times New Roman" w:cs="Times New Roman" w:hint="eastAsia"/>
          <w:sz w:val="32"/>
          <w:szCs w:val="32"/>
        </w:rPr>
        <w:t>李</w:t>
      </w:r>
      <w:r w:rsidR="005B34EF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="005B34EF" w:rsidRPr="004A767A">
        <w:rPr>
          <w:rFonts w:ascii="Times New Roman" w:eastAsia="方正仿宋简体" w:hAnsi="Times New Roman" w:cs="Times New Roman" w:hint="eastAsia"/>
          <w:sz w:val="32"/>
          <w:szCs w:val="32"/>
        </w:rPr>
        <w:t>靖</w:t>
      </w:r>
      <w:r w:rsidR="005B34EF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</w:t>
      </w:r>
      <w:r w:rsidR="005B34EF" w:rsidRPr="004A767A">
        <w:rPr>
          <w:rFonts w:ascii="Times New Roman" w:eastAsia="方正仿宋简体" w:hAnsi="Times New Roman" w:cs="Times New Roman" w:hint="eastAsia"/>
          <w:sz w:val="32"/>
          <w:szCs w:val="32"/>
        </w:rPr>
        <w:t>周方煌</w:t>
      </w:r>
    </w:p>
    <w:p w:rsidR="00FB0A3D" w:rsidRPr="004A767A" w:rsidRDefault="00C9288B" w:rsidP="00951D71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（三）</w:t>
      </w:r>
      <w:r w:rsidR="00FB0A3D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工作小组</w:t>
      </w:r>
    </w:p>
    <w:p w:rsidR="00FB0A3D" w:rsidRPr="004A767A" w:rsidRDefault="00FB0A3D" w:rsidP="00C9288B">
      <w:pPr>
        <w:pStyle w:val="a3"/>
        <w:wordWrap w:val="0"/>
        <w:spacing w:before="0" w:beforeAutospacing="0" w:after="0" w:afterAutospacing="0" w:line="540" w:lineRule="exact"/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组</w:t>
      </w:r>
      <w:r w:rsidR="00D616B1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长：文光富</w:t>
      </w:r>
    </w:p>
    <w:p w:rsidR="00FB0A3D" w:rsidRPr="004A767A" w:rsidRDefault="00FB0A3D" w:rsidP="00C9288B">
      <w:pPr>
        <w:pStyle w:val="a3"/>
        <w:wordWrap w:val="0"/>
        <w:spacing w:before="0" w:beforeAutospacing="0" w:after="0" w:afterAutospacing="0" w:line="540" w:lineRule="exact"/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成</w:t>
      </w:r>
      <w:r w:rsidR="00D616B1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员：邱</w:t>
      </w:r>
      <w:r w:rsidR="008D6196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珩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="008D6196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罗</w:t>
      </w:r>
      <w:r w:rsidR="008D6196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文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罗祥</w:t>
      </w:r>
      <w:r w:rsidR="008D6196" w:rsidRPr="004A767A">
        <w:rPr>
          <w:rFonts w:ascii="Times New Roman" w:eastAsia="方正仿宋简体" w:hAnsi="Times New Roman" w:cs="Times New Roman" w:hint="eastAsia"/>
          <w:sz w:val="32"/>
          <w:szCs w:val="32"/>
        </w:rPr>
        <w:t>德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8D6196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李</w:t>
      </w:r>
      <w:r w:rsidR="008D6196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亮</w:t>
      </w:r>
    </w:p>
    <w:p w:rsidR="00C9288B" w:rsidRPr="004A767A" w:rsidRDefault="00FB0A3D" w:rsidP="00951D71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（四）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监督小组</w:t>
      </w:r>
    </w:p>
    <w:p w:rsidR="00C9288B" w:rsidRPr="004A767A" w:rsidRDefault="00C9288B" w:rsidP="00D616B1">
      <w:pPr>
        <w:pStyle w:val="a3"/>
        <w:wordWrap w:val="0"/>
        <w:spacing w:before="0" w:beforeAutospacing="0" w:after="0" w:afterAutospacing="0" w:line="540" w:lineRule="exact"/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组</w:t>
      </w:r>
      <w:r w:rsidR="00D616B1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长：安鸿</w:t>
      </w:r>
    </w:p>
    <w:p w:rsidR="004A2FC8" w:rsidRPr="004A767A" w:rsidRDefault="00C9288B" w:rsidP="00D616B1">
      <w:pPr>
        <w:pStyle w:val="a3"/>
        <w:wordWrap w:val="0"/>
        <w:spacing w:before="0" w:beforeAutospacing="0" w:after="0" w:afterAutospacing="0" w:line="540" w:lineRule="exact"/>
        <w:ind w:leftChars="152" w:left="319" w:firstLineChars="50" w:firstLine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成</w:t>
      </w:r>
      <w:r w:rsidR="00D616B1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员：陈永凤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张</w:t>
      </w:r>
      <w:r w:rsidR="008D6196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强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="00D616B1" w:rsidRPr="004A767A">
        <w:rPr>
          <w:rFonts w:ascii="Times New Roman" w:eastAsia="方正仿宋简体" w:hAnsi="Times New Roman" w:cs="Times New Roman" w:hint="eastAsia"/>
          <w:sz w:val="32"/>
          <w:szCs w:val="32"/>
        </w:rPr>
        <w:t>五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）职责：</w:t>
      </w:r>
    </w:p>
    <w:p w:rsidR="000872D5" w:rsidRPr="004A767A" w:rsidRDefault="004A2FC8" w:rsidP="00463D16">
      <w:pPr>
        <w:pStyle w:val="a3"/>
        <w:wordWrap w:val="0"/>
        <w:spacing w:before="0" w:beforeAutospacing="0" w:after="0" w:afterAutospacing="0" w:line="5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1.</w:t>
      </w:r>
      <w:r w:rsidR="000872D5" w:rsidRPr="004A767A">
        <w:rPr>
          <w:rFonts w:ascii="Times New Roman" w:eastAsia="方正仿宋简体" w:hAnsi="Times New Roman" w:cs="Times New Roman" w:hint="eastAsia"/>
          <w:sz w:val="32"/>
          <w:szCs w:val="32"/>
        </w:rPr>
        <w:t>领导小组全面负责</w:t>
      </w:r>
      <w:r w:rsidR="000872D5" w:rsidRPr="004A767A">
        <w:rPr>
          <w:rFonts w:ascii="Times New Roman" w:eastAsia="方正仿宋简体" w:hAnsi="Times New Roman" w:cs="Times New Roman" w:hint="eastAsia"/>
          <w:sz w:val="32"/>
          <w:szCs w:val="32"/>
        </w:rPr>
        <w:t>2015</w:t>
      </w:r>
      <w:r w:rsidR="000872D5" w:rsidRPr="004A767A"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 w:rsidR="000872D5" w:rsidRPr="004A767A">
        <w:rPr>
          <w:rFonts w:ascii="Times New Roman" w:eastAsia="方正仿宋简体" w:hAnsi="Times New Roman" w:cs="Times New Roman" w:hint="eastAsia"/>
          <w:sz w:val="32"/>
          <w:szCs w:val="32"/>
        </w:rPr>
        <w:t>2016</w:t>
      </w:r>
      <w:r w:rsidR="000872D5" w:rsidRPr="004A767A">
        <w:rPr>
          <w:rFonts w:ascii="Times New Roman" w:eastAsia="方正仿宋简体" w:hAnsi="Times New Roman" w:cs="Times New Roman" w:hint="eastAsia"/>
          <w:sz w:val="32"/>
          <w:szCs w:val="32"/>
        </w:rPr>
        <w:t>年度</w:t>
      </w:r>
      <w:r w:rsidR="00CB76CB" w:rsidRPr="004A767A">
        <w:rPr>
          <w:rFonts w:ascii="Times New Roman" w:eastAsia="方正仿宋简体" w:hAnsi="Times New Roman" w:cs="Times New Roman" w:hint="eastAsia"/>
          <w:sz w:val="32"/>
          <w:szCs w:val="32"/>
        </w:rPr>
        <w:t>分工会</w:t>
      </w:r>
      <w:r w:rsidR="000872D5" w:rsidRPr="004A767A">
        <w:rPr>
          <w:rFonts w:ascii="Times New Roman" w:eastAsia="方正仿宋简体" w:hAnsi="Times New Roman" w:cs="Times New Roman" w:hint="eastAsia"/>
          <w:sz w:val="32"/>
          <w:szCs w:val="32"/>
        </w:rPr>
        <w:t>各类先进评选的组织和领导</w:t>
      </w:r>
      <w:r w:rsidR="00C03F02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="000872D5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4A2FC8" w:rsidRPr="004A767A" w:rsidRDefault="00CB76CB" w:rsidP="00463D16">
      <w:pPr>
        <w:pStyle w:val="a3"/>
        <w:wordWrap w:val="0"/>
        <w:spacing w:before="0" w:beforeAutospacing="0" w:after="0" w:afterAutospacing="0" w:line="5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2.</w:t>
      </w:r>
      <w:r w:rsidR="00632459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评审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小组</w:t>
      </w:r>
      <w:r w:rsidR="00FB0A3D" w:rsidRPr="004A767A">
        <w:rPr>
          <w:rFonts w:ascii="Times New Roman" w:eastAsia="方正仿宋简体" w:hAnsi="Times New Roman" w:cs="Times New Roman" w:hint="eastAsia"/>
          <w:sz w:val="32"/>
          <w:szCs w:val="32"/>
        </w:rPr>
        <w:t>负责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201</w:t>
      </w:r>
      <w:r w:rsidR="00972BF4" w:rsidRPr="004A767A">
        <w:rPr>
          <w:rFonts w:ascii="Times New Roman" w:eastAsia="方正仿宋简体" w:hAnsi="Times New Roman" w:cs="Times New Roman"/>
          <w:sz w:val="32"/>
          <w:szCs w:val="32"/>
        </w:rPr>
        <w:t>5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201</w:t>
      </w:r>
      <w:r w:rsidR="00972BF4" w:rsidRPr="004A767A">
        <w:rPr>
          <w:rFonts w:ascii="Times New Roman" w:eastAsia="方正仿宋简体" w:hAnsi="Times New Roman" w:cs="Times New Roman"/>
          <w:sz w:val="32"/>
          <w:szCs w:val="32"/>
        </w:rPr>
        <w:t>6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年度</w:t>
      </w:r>
      <w:r w:rsidR="00C03F02" w:rsidRPr="004A767A">
        <w:rPr>
          <w:rFonts w:ascii="Times New Roman" w:eastAsia="方正仿宋简体" w:hAnsi="Times New Roman" w:cs="Times New Roman" w:hint="eastAsia"/>
          <w:sz w:val="32"/>
          <w:szCs w:val="32"/>
        </w:rPr>
        <w:t>分工会各类先进评选的</w:t>
      </w:r>
      <w:r w:rsidR="00C9288B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评审</w:t>
      </w:r>
      <w:r w:rsidR="00C03F02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="004A2FC8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FB0A3D" w:rsidRPr="004A767A" w:rsidRDefault="00CB76CB" w:rsidP="00463D16">
      <w:pPr>
        <w:pStyle w:val="a3"/>
        <w:wordWrap w:val="0"/>
        <w:spacing w:before="0" w:beforeAutospacing="0" w:after="0" w:afterAutospacing="0" w:line="5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3.</w:t>
      </w:r>
      <w:r w:rsidR="00894696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工作小组负责</w:t>
      </w:r>
      <w:r w:rsidR="00AC42C2" w:rsidRPr="004A767A">
        <w:rPr>
          <w:rFonts w:ascii="Times New Roman" w:eastAsia="方正仿宋简体" w:hAnsi="Times New Roman" w:cs="Times New Roman" w:hint="eastAsia"/>
          <w:sz w:val="32"/>
          <w:szCs w:val="32"/>
        </w:rPr>
        <w:t>2015</w:t>
      </w:r>
      <w:r w:rsidR="00AC42C2" w:rsidRPr="004A767A"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 w:rsidR="00AC42C2" w:rsidRPr="004A767A">
        <w:rPr>
          <w:rFonts w:ascii="Times New Roman" w:eastAsia="方正仿宋简体" w:hAnsi="Times New Roman" w:cs="Times New Roman" w:hint="eastAsia"/>
          <w:sz w:val="32"/>
          <w:szCs w:val="32"/>
        </w:rPr>
        <w:t>2016</w:t>
      </w:r>
      <w:r w:rsidR="00E77092" w:rsidRPr="004A767A">
        <w:rPr>
          <w:rFonts w:ascii="Times New Roman" w:eastAsia="方正仿宋简体" w:hAnsi="Times New Roman" w:cs="Times New Roman" w:hint="eastAsia"/>
          <w:sz w:val="32"/>
          <w:szCs w:val="32"/>
        </w:rPr>
        <w:t>年度</w:t>
      </w:r>
      <w:r w:rsidR="00AC42C2" w:rsidRPr="004A767A">
        <w:rPr>
          <w:rFonts w:ascii="Times New Roman" w:eastAsia="方正仿宋简体" w:hAnsi="Times New Roman" w:cs="Times New Roman" w:hint="eastAsia"/>
          <w:sz w:val="32"/>
          <w:szCs w:val="32"/>
        </w:rPr>
        <w:t>分工会各类先进评选材料的收集、归类</w:t>
      </w:r>
      <w:r w:rsidR="00A375AA" w:rsidRPr="004A767A">
        <w:rPr>
          <w:rFonts w:ascii="Times New Roman" w:eastAsia="方正仿宋简体" w:hAnsi="Times New Roman" w:cs="Times New Roman" w:hint="eastAsia"/>
          <w:sz w:val="32"/>
          <w:szCs w:val="32"/>
        </w:rPr>
        <w:t>及</w:t>
      </w:r>
      <w:r w:rsidR="00D7545A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评审</w:t>
      </w:r>
      <w:r w:rsidR="00FB0A3D" w:rsidRPr="004A767A">
        <w:rPr>
          <w:rFonts w:ascii="Times New Roman" w:eastAsia="方正仿宋简体" w:hAnsi="Times New Roman" w:cs="Times New Roman" w:hint="eastAsia"/>
          <w:sz w:val="32"/>
          <w:szCs w:val="32"/>
        </w:rPr>
        <w:t>的安排</w:t>
      </w:r>
      <w:r w:rsidR="00A375AA" w:rsidRPr="004A767A">
        <w:rPr>
          <w:rFonts w:ascii="Times New Roman" w:eastAsia="方正仿宋简体" w:hAnsi="Times New Roman" w:cs="Times New Roman" w:hint="eastAsia"/>
          <w:sz w:val="32"/>
          <w:szCs w:val="32"/>
        </w:rPr>
        <w:t>和</w:t>
      </w:r>
      <w:r w:rsidR="00FB0A3D" w:rsidRPr="004A767A">
        <w:rPr>
          <w:rFonts w:ascii="Times New Roman" w:eastAsia="方正仿宋简体" w:hAnsi="Times New Roman" w:cs="Times New Roman" w:hint="eastAsia"/>
          <w:sz w:val="32"/>
          <w:szCs w:val="32"/>
        </w:rPr>
        <w:t>服务工作。</w:t>
      </w:r>
    </w:p>
    <w:p w:rsidR="00AE17F5" w:rsidRPr="004A767A" w:rsidRDefault="00CB76CB" w:rsidP="00AE17F5">
      <w:pPr>
        <w:pStyle w:val="a3"/>
        <w:wordWrap w:val="0"/>
        <w:spacing w:before="0" w:beforeAutospacing="0" w:after="0" w:afterAutospacing="0" w:line="5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4.</w:t>
      </w:r>
      <w:r w:rsidR="00632459" w:rsidRPr="004A767A">
        <w:rPr>
          <w:rFonts w:ascii="Times New Roman" w:eastAsia="方正仿宋简体" w:hAnsi="Times New Roman" w:cs="Times New Roman" w:hint="eastAsia"/>
          <w:sz w:val="32"/>
          <w:szCs w:val="32"/>
        </w:rPr>
        <w:t>监督</w:t>
      </w:r>
      <w:r w:rsidR="004A2FC8" w:rsidRPr="004A767A">
        <w:rPr>
          <w:rFonts w:ascii="Times New Roman" w:eastAsia="方正仿宋简体" w:hAnsi="Times New Roman" w:cs="Times New Roman" w:hint="eastAsia"/>
          <w:sz w:val="32"/>
          <w:szCs w:val="32"/>
        </w:rPr>
        <w:t>小组</w:t>
      </w:r>
      <w:r w:rsidR="000779DA" w:rsidRPr="004A767A">
        <w:rPr>
          <w:rFonts w:ascii="Times New Roman" w:eastAsia="方正仿宋简体" w:hAnsi="Times New Roman" w:cs="Times New Roman" w:hint="eastAsia"/>
          <w:sz w:val="32"/>
          <w:szCs w:val="32"/>
        </w:rPr>
        <w:t>负责</w:t>
      </w:r>
      <w:r w:rsidR="000A312D" w:rsidRPr="004A767A">
        <w:rPr>
          <w:rFonts w:ascii="Times New Roman" w:eastAsia="方正仿宋简体" w:hAnsi="Times New Roman" w:cs="Times New Roman" w:hint="eastAsia"/>
          <w:sz w:val="32"/>
          <w:szCs w:val="32"/>
        </w:rPr>
        <w:t>2015</w:t>
      </w:r>
      <w:r w:rsidR="000A312D" w:rsidRPr="004A767A"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 w:rsidR="000A312D" w:rsidRPr="004A767A">
        <w:rPr>
          <w:rFonts w:ascii="Times New Roman" w:eastAsia="方正仿宋简体" w:hAnsi="Times New Roman" w:cs="Times New Roman" w:hint="eastAsia"/>
          <w:sz w:val="32"/>
          <w:szCs w:val="32"/>
        </w:rPr>
        <w:t>2016</w:t>
      </w:r>
      <w:r w:rsidR="00E77092" w:rsidRPr="004A767A">
        <w:rPr>
          <w:rFonts w:ascii="Times New Roman" w:eastAsia="方正仿宋简体" w:hAnsi="Times New Roman" w:cs="Times New Roman" w:hint="eastAsia"/>
          <w:sz w:val="32"/>
          <w:szCs w:val="32"/>
        </w:rPr>
        <w:t>年度</w:t>
      </w:r>
      <w:r w:rsidR="000A312D" w:rsidRPr="004A767A">
        <w:rPr>
          <w:rFonts w:ascii="Times New Roman" w:eastAsia="方正仿宋简体" w:hAnsi="Times New Roman" w:cs="Times New Roman" w:hint="eastAsia"/>
          <w:sz w:val="32"/>
          <w:szCs w:val="32"/>
        </w:rPr>
        <w:t>分工会各类先进评选</w:t>
      </w:r>
      <w:r w:rsidR="00632459" w:rsidRPr="004A767A">
        <w:rPr>
          <w:rFonts w:ascii="Times New Roman" w:eastAsia="方正仿宋简体" w:hAnsi="Times New Roman" w:cs="Times New Roman" w:hint="eastAsia"/>
          <w:sz w:val="32"/>
          <w:szCs w:val="32"/>
        </w:rPr>
        <w:t>过程</w:t>
      </w:r>
      <w:r w:rsidR="000A312D" w:rsidRPr="004A767A"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="004A2FC8" w:rsidRPr="004A767A">
        <w:rPr>
          <w:rFonts w:ascii="Times New Roman" w:eastAsia="方正仿宋简体" w:hAnsi="Times New Roman" w:cs="Times New Roman" w:hint="eastAsia"/>
          <w:sz w:val="32"/>
          <w:szCs w:val="32"/>
        </w:rPr>
        <w:t>监督</w:t>
      </w:r>
      <w:r w:rsidR="000A312D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="004A2FC8" w:rsidRPr="004A767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b/>
          <w:sz w:val="32"/>
          <w:szCs w:val="32"/>
        </w:rPr>
        <w:t>二、评优</w:t>
      </w:r>
      <w:r w:rsidR="00B57FCB" w:rsidRPr="004A767A">
        <w:rPr>
          <w:rFonts w:ascii="Times New Roman" w:eastAsia="方正仿宋简体" w:hAnsi="Times New Roman" w:cs="Times New Roman" w:hint="eastAsia"/>
          <w:b/>
          <w:sz w:val="32"/>
          <w:szCs w:val="32"/>
        </w:rPr>
        <w:t>评先</w:t>
      </w:r>
      <w:r w:rsidR="00817BA7" w:rsidRPr="004A767A">
        <w:rPr>
          <w:rFonts w:ascii="Times New Roman" w:eastAsia="方正仿宋简体" w:hAnsi="Times New Roman" w:cs="Times New Roman"/>
          <w:b/>
          <w:sz w:val="32"/>
          <w:szCs w:val="32"/>
        </w:rPr>
        <w:t>项目</w:t>
      </w:r>
      <w:r w:rsidR="00817BA7" w:rsidRPr="004A767A">
        <w:rPr>
          <w:rFonts w:ascii="Times New Roman" w:eastAsia="方正仿宋简体" w:hAnsi="Times New Roman" w:cs="Times New Roman" w:hint="eastAsia"/>
          <w:b/>
          <w:sz w:val="32"/>
          <w:szCs w:val="32"/>
        </w:rPr>
        <w:t>及</w:t>
      </w:r>
      <w:r w:rsidR="00921307" w:rsidRPr="004A767A">
        <w:rPr>
          <w:rFonts w:ascii="Times New Roman" w:eastAsia="方正仿宋简体" w:hAnsi="Times New Roman" w:cs="Times New Roman"/>
          <w:b/>
          <w:sz w:val="32"/>
          <w:szCs w:val="32"/>
        </w:rPr>
        <w:t>名额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（一）评优</w:t>
      </w:r>
      <w:r w:rsidR="00B57FCB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评先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项目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CA2C7C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 w:rsidR="00B864DE" w:rsidRPr="004A767A">
        <w:rPr>
          <w:rFonts w:ascii="Times New Roman" w:eastAsia="方正仿宋简体" w:hAnsi="Times New Roman" w:cs="Times New Roman"/>
          <w:sz w:val="32"/>
          <w:szCs w:val="32"/>
        </w:rPr>
        <w:t>1.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集体项目：</w:t>
      </w:r>
      <w:r w:rsidR="007D59B1" w:rsidRPr="004A767A">
        <w:rPr>
          <w:rFonts w:ascii="方正仿宋简体" w:eastAsia="方正仿宋简体" w:hAnsi="Times New Roman" w:cs="Times New Roman" w:hint="eastAsia"/>
          <w:sz w:val="32"/>
          <w:szCs w:val="32"/>
        </w:rPr>
        <w:t>工会工作</w:t>
      </w:r>
      <w:r w:rsidR="00921307" w:rsidRPr="004A767A">
        <w:rPr>
          <w:rFonts w:ascii="方正仿宋简体" w:eastAsia="方正仿宋简体" w:hAnsi="Times New Roman" w:cs="Times New Roman" w:hint="eastAsia"/>
          <w:sz w:val="32"/>
          <w:szCs w:val="32"/>
        </w:rPr>
        <w:t>先进</w:t>
      </w:r>
      <w:r w:rsidR="007D59B1" w:rsidRPr="004A767A">
        <w:rPr>
          <w:rFonts w:ascii="方正仿宋简体" w:eastAsia="方正仿宋简体" w:hAnsi="Times New Roman" w:cs="Times New Roman" w:hint="eastAsia"/>
          <w:sz w:val="32"/>
          <w:szCs w:val="32"/>
        </w:rPr>
        <w:t>集体</w:t>
      </w:r>
      <w:r w:rsidR="00921307" w:rsidRPr="004A767A">
        <w:rPr>
          <w:rFonts w:ascii="Times New Roman" w:eastAsia="方正仿宋简体" w:hAnsi="Times New Roman" w:cs="Times New Roman"/>
          <w:sz w:val="36"/>
          <w:szCs w:val="32"/>
        </w:rPr>
        <w:t>、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分工会特色活动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972BF4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CA2C7C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 w:rsidR="00972BF4" w:rsidRPr="004A767A">
        <w:rPr>
          <w:rFonts w:ascii="Times New Roman" w:eastAsia="方正仿宋简体" w:hAnsi="Times New Roman" w:cs="Times New Roman" w:hint="eastAsia"/>
          <w:sz w:val="32"/>
          <w:szCs w:val="32"/>
        </w:rPr>
        <w:t>2.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个人项目：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工会先进工作者、分管工会工作先进个人、工会工作积极分子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972BF4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（二）</w:t>
      </w:r>
      <w:r w:rsidR="00972BF4" w:rsidRPr="004A767A">
        <w:rPr>
          <w:rFonts w:ascii="Times New Roman" w:eastAsia="方正仿宋简体" w:hAnsi="Times New Roman" w:cs="Times New Roman"/>
          <w:sz w:val="32"/>
          <w:szCs w:val="32"/>
        </w:rPr>
        <w:t>评优</w:t>
      </w:r>
      <w:r w:rsidR="00B57FCB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评先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名额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CD0B8D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1.</w:t>
      </w:r>
      <w:r w:rsidR="003D67B7" w:rsidRPr="004A767A">
        <w:rPr>
          <w:rFonts w:ascii="Times New Roman" w:eastAsia="方正仿宋简体" w:hAnsi="Times New Roman" w:cs="Times New Roman"/>
          <w:sz w:val="32"/>
          <w:szCs w:val="32"/>
        </w:rPr>
        <w:t>工会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先进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集体</w:t>
      </w:r>
      <w:r w:rsidR="00972BF4" w:rsidRPr="004A767A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 w:rsidR="00972BF4" w:rsidRPr="004A767A">
        <w:rPr>
          <w:rFonts w:ascii="Times New Roman" w:eastAsia="方正仿宋简体" w:hAnsi="Times New Roman" w:cs="Times New Roman" w:hint="eastAsia"/>
          <w:sz w:val="32"/>
          <w:szCs w:val="32"/>
        </w:rPr>
        <w:t>名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（不含附属医院工会、川抗所工会）</w:t>
      </w:r>
      <w:r w:rsidR="00972BF4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AE17F5" w:rsidRPr="004A767A" w:rsidRDefault="00972BF4" w:rsidP="00AE17F5">
      <w:pPr>
        <w:pStyle w:val="a3"/>
        <w:wordWrap w:val="0"/>
        <w:spacing w:before="0" w:beforeAutospacing="0" w:after="0" w:afterAutospacing="0" w:line="540" w:lineRule="exact"/>
        <w:ind w:leftChars="76" w:left="160"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="00F24EF6" w:rsidRPr="004A767A">
        <w:rPr>
          <w:rFonts w:ascii="Times New Roman" w:eastAsia="方正仿宋简体" w:hAnsi="Times New Roman" w:cs="Times New Roman"/>
          <w:sz w:val="32"/>
          <w:szCs w:val="32"/>
        </w:rPr>
        <w:t>.</w:t>
      </w:r>
      <w:r w:rsidR="00CC209E" w:rsidRPr="004A767A">
        <w:rPr>
          <w:rFonts w:ascii="Times New Roman" w:eastAsia="方正仿宋简体" w:hAnsi="Times New Roman" w:cs="Times New Roman"/>
          <w:sz w:val="32"/>
          <w:szCs w:val="32"/>
        </w:rPr>
        <w:t>分工会特色活动奖</w:t>
      </w:r>
      <w:r w:rsidR="00CC209E" w:rsidRPr="004A767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根据申报情况决定奖励名额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AE17F5" w:rsidRPr="004A767A" w:rsidRDefault="00972BF4" w:rsidP="00AE17F5">
      <w:pPr>
        <w:pStyle w:val="a3"/>
        <w:wordWrap w:val="0"/>
        <w:spacing w:before="0" w:beforeAutospacing="0" w:after="0" w:afterAutospacing="0" w:line="540" w:lineRule="exact"/>
        <w:ind w:leftChars="76" w:left="160"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工会先进工作者：各分工会原则上按专兼职工会干部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(</w:t>
      </w:r>
      <w:r w:rsidR="00AE17F5" w:rsidRPr="004A767A">
        <w:rPr>
          <w:rFonts w:ascii="Times New Roman" w:eastAsia="方正仿宋简体" w:hAnsi="Times New Roman" w:cs="Times New Roman" w:hint="eastAsia"/>
          <w:sz w:val="32"/>
          <w:szCs w:val="32"/>
        </w:rPr>
        <w:t>各分工会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主席、副主席、委员</w:t>
      </w:r>
      <w:r w:rsidR="00AE17F5" w:rsidRPr="004A767A">
        <w:rPr>
          <w:rFonts w:ascii="Times New Roman" w:eastAsia="方正仿宋简体" w:hAnsi="Times New Roman" w:cs="Times New Roman" w:hint="eastAsia"/>
          <w:sz w:val="32"/>
          <w:szCs w:val="32"/>
        </w:rPr>
        <w:t>及两委委员</w:t>
      </w:r>
      <w:r w:rsidR="00DE4BB0" w:rsidRPr="004A767A">
        <w:rPr>
          <w:rFonts w:ascii="Times New Roman" w:eastAsia="方正仿宋简体" w:hAnsi="Times New Roman" w:cs="Times New Roman" w:hint="eastAsia"/>
          <w:sz w:val="32"/>
          <w:szCs w:val="32"/>
        </w:rPr>
        <w:t>和各专委委员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)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人数的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30%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推荐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AE17F5" w:rsidRPr="004A767A" w:rsidRDefault="00972BF4" w:rsidP="00AE17F5">
      <w:pPr>
        <w:pStyle w:val="a3"/>
        <w:wordWrap w:val="0"/>
        <w:spacing w:before="0" w:beforeAutospacing="0" w:after="0" w:afterAutospacing="0" w:line="540" w:lineRule="exact"/>
        <w:ind w:leftChars="76" w:left="160"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分管工会工作先进个人：其名额与</w:t>
      </w:r>
      <w:r w:rsidR="00DB5DFA" w:rsidRPr="004A767A">
        <w:rPr>
          <w:rFonts w:ascii="Times New Roman" w:eastAsia="方正仿宋简体" w:hAnsi="Times New Roman" w:cs="Times New Roman"/>
          <w:sz w:val="32"/>
          <w:szCs w:val="32"/>
        </w:rPr>
        <w:t>工会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先进</w:t>
      </w:r>
      <w:r w:rsidR="00DB5DFA" w:rsidRPr="004A767A">
        <w:rPr>
          <w:rFonts w:ascii="Times New Roman" w:eastAsia="方正仿宋简体" w:hAnsi="Times New Roman" w:cs="Times New Roman" w:hint="eastAsia"/>
          <w:sz w:val="32"/>
          <w:szCs w:val="32"/>
        </w:rPr>
        <w:t>集体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名额一致</w:t>
      </w:r>
      <w:r w:rsidR="00DB5DFA" w:rsidRPr="004A767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="00DB5DFA" w:rsidRPr="004A767A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 w:rsidR="00DB5DFA" w:rsidRPr="004A767A">
        <w:rPr>
          <w:rFonts w:ascii="Times New Roman" w:eastAsia="方正仿宋简体" w:hAnsi="Times New Roman" w:cs="Times New Roman" w:hint="eastAsia"/>
          <w:sz w:val="32"/>
          <w:szCs w:val="32"/>
        </w:rPr>
        <w:t>名</w:t>
      </w:r>
      <w:r w:rsidR="00D96A3E" w:rsidRPr="004A767A">
        <w:rPr>
          <w:rFonts w:ascii="Times New Roman" w:eastAsia="方正仿宋简体" w:hAnsi="Times New Roman" w:cs="Times New Roman" w:hint="eastAsia"/>
          <w:sz w:val="32"/>
          <w:szCs w:val="32"/>
        </w:rPr>
        <w:t>（不含附属医院工会、川抗所工会）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7B4E22" w:rsidRPr="004A767A" w:rsidRDefault="00972BF4" w:rsidP="0051259C">
      <w:pPr>
        <w:pStyle w:val="a3"/>
        <w:wordWrap w:val="0"/>
        <w:spacing w:before="0" w:beforeAutospacing="0" w:after="0" w:afterAutospacing="0" w:line="540" w:lineRule="exact"/>
        <w:ind w:leftChars="76" w:left="160"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工会工作积极分子：按会员人数的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5 %</w:t>
      </w:r>
      <w:r w:rsidR="00DB552A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推荐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。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b/>
          <w:sz w:val="32"/>
          <w:szCs w:val="32"/>
        </w:rPr>
        <w:t>三、评优</w:t>
      </w:r>
      <w:r w:rsidR="00B57FCB" w:rsidRPr="004A767A">
        <w:rPr>
          <w:rFonts w:ascii="Times New Roman" w:eastAsia="方正仿宋简体" w:hAnsi="Times New Roman" w:cs="Times New Roman" w:hint="eastAsia"/>
          <w:b/>
          <w:sz w:val="32"/>
          <w:szCs w:val="32"/>
        </w:rPr>
        <w:t>评先条件及实施办法</w:t>
      </w:r>
      <w:r w:rsidR="00921307" w:rsidRPr="004A767A">
        <w:rPr>
          <w:rFonts w:ascii="Times New Roman" w:eastAsia="方正仿宋简体" w:hAnsi="Times New Roman" w:cs="Times New Roman"/>
          <w:b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（一）</w:t>
      </w:r>
      <w:r w:rsidR="003D67B7" w:rsidRPr="004A767A">
        <w:rPr>
          <w:rFonts w:ascii="Times New Roman" w:eastAsia="方正仿宋简体" w:hAnsi="Times New Roman" w:cs="Times New Roman"/>
          <w:sz w:val="32"/>
          <w:szCs w:val="32"/>
        </w:rPr>
        <w:t>工会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先进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集体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76305C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1.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评选条件</w:t>
      </w:r>
      <w:r w:rsidR="00DB552A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</w:p>
    <w:p w:rsidR="0051259C" w:rsidRPr="004A767A" w:rsidRDefault="00921307" w:rsidP="007B4E22">
      <w:pPr>
        <w:pStyle w:val="a3"/>
        <w:wordWrap w:val="0"/>
        <w:spacing w:before="0" w:beforeAutospacing="0" w:after="0" w:afterAutospacing="0" w:line="540" w:lineRule="exact"/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）同级党政领导高度重视工会工作，积极参加</w:t>
      </w:r>
      <w:r w:rsidR="00BC22E5" w:rsidRPr="004A767A">
        <w:rPr>
          <w:rFonts w:ascii="Times New Roman" w:eastAsia="方正仿宋简体" w:hAnsi="Times New Roman" w:cs="Times New Roman" w:hint="eastAsia"/>
          <w:sz w:val="32"/>
          <w:szCs w:val="32"/>
        </w:rPr>
        <w:t>校</w:t>
      </w:r>
      <w:r w:rsidR="00BC22E5" w:rsidRPr="004A767A">
        <w:rPr>
          <w:rFonts w:ascii="Times New Roman" w:eastAsia="方正仿宋简体" w:hAnsi="Times New Roman" w:cs="Times New Roman"/>
          <w:sz w:val="32"/>
          <w:szCs w:val="32"/>
        </w:rPr>
        <w:t>工会</w:t>
      </w:r>
      <w:r w:rsidR="00C142DC" w:rsidRPr="004A767A">
        <w:rPr>
          <w:rFonts w:ascii="Times New Roman" w:eastAsia="方正仿宋简体" w:hAnsi="Times New Roman" w:cs="Times New Roman" w:hint="eastAsia"/>
          <w:sz w:val="32"/>
          <w:szCs w:val="32"/>
        </w:rPr>
        <w:t>及</w:t>
      </w:r>
      <w:r w:rsidR="00BC22E5" w:rsidRPr="004A767A">
        <w:rPr>
          <w:rFonts w:ascii="Times New Roman" w:eastAsia="方正仿宋简体" w:hAnsi="Times New Roman" w:cs="Times New Roman" w:hint="eastAsia"/>
          <w:sz w:val="32"/>
          <w:szCs w:val="32"/>
        </w:rPr>
        <w:t>分工会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组织的各项活动与会议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7B4E22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）分工会班子团结，凝聚力强，在教职工群众中有较好声誉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按质按量按时完成上级工会组织交办的各项任务，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工作有特色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7B4E22" w:rsidRPr="004A767A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 xml:space="preserve"> 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分工会积极推行院（所、处）务公开，民主管理和民主监督工作，建立健全职代会、二级教代会制度，程序规范有成效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7B4E22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4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）积极开展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“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职工小家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建设及精神文明创建工作，组织各种</w:t>
      </w:r>
      <w:r w:rsidR="001A6776" w:rsidRPr="004A767A">
        <w:rPr>
          <w:rFonts w:ascii="Times New Roman" w:eastAsia="方正仿宋简体" w:hAnsi="Times New Roman" w:cs="Times New Roman"/>
          <w:sz w:val="32"/>
          <w:szCs w:val="32"/>
        </w:rPr>
        <w:t>有益于教职工身心健康的文娱体育活动，积极参加省、市、校工会组织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各类活动，成绩较好，且无舞弊和弃权行为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7B4E22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5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）履行维护职能，关心教职工生活，关爱、关注病重及困难职工，坚持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送温暖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活动，帮助教职工排忧解难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关心青年职工、教师的成长与进步，关心女教职工身心健康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7B4E22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6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）分工会各项规章制度健全，工会经费开支合理，管理规范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各类文件资料归档及时，档案资料齐全，保存完好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7B4E22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）积极向校工会及学校各新闻媒体投稿，广泛宣传部门工会工作及其取得的成绩，信息上报及时、准确。</w:t>
      </w:r>
    </w:p>
    <w:p w:rsidR="00532E25" w:rsidRPr="004A767A" w:rsidRDefault="00532E25" w:rsidP="0051259C">
      <w:pPr>
        <w:pStyle w:val="a3"/>
        <w:wordWrap w:val="0"/>
        <w:spacing w:before="0" w:beforeAutospacing="0" w:after="0" w:afterAutospacing="0" w:line="540" w:lineRule="exact"/>
        <w:ind w:leftChars="76" w:left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8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）参加校工会召开的各类会议和</w:t>
      </w:r>
      <w:r w:rsidR="00D96A3E" w:rsidRPr="004A767A">
        <w:rPr>
          <w:rFonts w:ascii="Times New Roman" w:eastAsia="方正仿宋简体" w:hAnsi="Times New Roman" w:cs="Times New Roman" w:hint="eastAsia"/>
          <w:sz w:val="32"/>
          <w:szCs w:val="32"/>
        </w:rPr>
        <w:t>相关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活动</w:t>
      </w:r>
      <w:r w:rsidR="00DF7F95" w:rsidRPr="004A767A">
        <w:rPr>
          <w:rFonts w:ascii="Times New Roman" w:eastAsia="方正仿宋简体" w:hAnsi="Times New Roman" w:cs="Times New Roman" w:hint="eastAsia"/>
          <w:sz w:val="32"/>
          <w:szCs w:val="32"/>
        </w:rPr>
        <w:t>（平时考勤）。</w:t>
      </w:r>
    </w:p>
    <w:p w:rsidR="00767AF4" w:rsidRPr="004A767A" w:rsidRDefault="00921307" w:rsidP="007F7758">
      <w:pPr>
        <w:pStyle w:val="a3"/>
        <w:wordWrap w:val="0"/>
        <w:spacing w:before="0" w:beforeAutospacing="0" w:after="0" w:afterAutospacing="0" w:line="540" w:lineRule="exact"/>
        <w:ind w:leftChars="205" w:left="430" w:firstLineChars="50" w:firstLine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评选范围：各分工会根据条件自行申报，并填写申报表（见附件</w:t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）。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3D67B7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3.</w:t>
      </w:r>
      <w:r w:rsidR="006B25D3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评分</w:t>
      </w:r>
      <w:r w:rsidR="00D96A3E" w:rsidRPr="004A767A">
        <w:rPr>
          <w:rFonts w:ascii="Times New Roman" w:eastAsia="方正仿宋简体" w:hAnsi="Times New Roman" w:cs="Times New Roman" w:hint="eastAsia"/>
          <w:sz w:val="32"/>
          <w:szCs w:val="32"/>
        </w:rPr>
        <w:t>分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>值</w:t>
      </w:r>
      <w:r w:rsidR="00D530A5" w:rsidRPr="004A767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100</w:t>
      </w:r>
      <w:r w:rsidR="00D96A3E" w:rsidRPr="004A767A">
        <w:rPr>
          <w:rFonts w:ascii="Times New Roman" w:eastAsia="方正仿宋简体" w:hAnsi="Times New Roman" w:cs="Times New Roman" w:hint="eastAsia"/>
          <w:sz w:val="32"/>
          <w:szCs w:val="32"/>
        </w:rPr>
        <w:t>分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制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D530A5" w:rsidRPr="004A767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E752E2" w:rsidRPr="004A767A" w:rsidRDefault="00767AF4" w:rsidP="00E752E2">
      <w:pPr>
        <w:pStyle w:val="a3"/>
        <w:wordWrap w:val="0"/>
        <w:spacing w:before="0" w:beforeAutospacing="0" w:after="0" w:afterAutospacing="0" w:line="540" w:lineRule="exact"/>
        <w:ind w:leftChars="205" w:left="430" w:firstLineChars="50" w:firstLine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4.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评审程序</w:t>
      </w:r>
    </w:p>
    <w:p w:rsidR="00D96A3E" w:rsidRPr="004A767A" w:rsidRDefault="00921307" w:rsidP="00EF76C9">
      <w:pPr>
        <w:pStyle w:val="a3"/>
        <w:wordWrap w:val="0"/>
        <w:spacing w:before="0" w:beforeAutospacing="0" w:after="0" w:afterAutospacing="0" w:line="540" w:lineRule="exact"/>
        <w:ind w:firstLineChars="50" w:firstLine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</w:t>
      </w:r>
      <w:r w:rsidR="00D96A3E" w:rsidRPr="004A767A">
        <w:rPr>
          <w:rFonts w:ascii="Times New Roman" w:eastAsia="方正仿宋简体" w:hAnsi="Times New Roman" w:cs="Times New Roman" w:hint="eastAsia"/>
          <w:sz w:val="32"/>
          <w:szCs w:val="32"/>
        </w:rPr>
        <w:t>申报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分工会</w:t>
      </w:r>
      <w:r w:rsidR="00DB552A" w:rsidRPr="004A767A">
        <w:rPr>
          <w:rFonts w:ascii="Times New Roman" w:eastAsia="方正仿宋简体" w:hAnsi="Times New Roman" w:cs="Times New Roman" w:hint="eastAsia"/>
          <w:sz w:val="32"/>
          <w:szCs w:val="32"/>
        </w:rPr>
        <w:t>按上述条件撰写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工作总结</w:t>
      </w:r>
      <w:r w:rsidR="00D96A3E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DB552A" w:rsidRPr="004A767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字数控制在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500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字内</w:t>
      </w:r>
      <w:r w:rsidR="00D530A5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</w:t>
      </w:r>
      <w:r w:rsidR="00DB552A" w:rsidRPr="004A767A">
        <w:rPr>
          <w:rFonts w:ascii="Times New Roman" w:eastAsia="方正仿宋简体" w:hAnsi="Times New Roman" w:cs="Times New Roman" w:hint="eastAsia"/>
          <w:sz w:val="32"/>
          <w:szCs w:val="32"/>
        </w:rPr>
        <w:t>各分工会按上述条件和评分办法填写自评表（见附件</w:t>
      </w:r>
      <w:r w:rsidR="00B6246D" w:rsidRPr="004A767A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="00DB552A" w:rsidRPr="004A767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532E25" w:rsidRPr="004A767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4A2FC8" w:rsidRPr="004A767A" w:rsidRDefault="00D96A3E" w:rsidP="00EF76C9">
      <w:pPr>
        <w:pStyle w:val="a3"/>
        <w:wordWrap w:val="0"/>
        <w:spacing w:before="0" w:beforeAutospacing="0" w:after="0" w:afterAutospacing="0" w:line="54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评审小组对各申报分工会</w:t>
      </w:r>
      <w:r w:rsidR="006D5984" w:rsidRPr="004A767A">
        <w:rPr>
          <w:rFonts w:ascii="Times New Roman" w:eastAsia="方正仿宋简体" w:hAnsi="Times New Roman" w:cs="Times New Roman" w:hint="eastAsia"/>
          <w:sz w:val="32"/>
          <w:szCs w:val="32"/>
        </w:rPr>
        <w:t>进行评审，决定候选分工会，由学校第七届工会委员会讨论通过，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>进行公示。</w:t>
      </w:r>
      <w:r w:rsidR="004A2FC8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</w:p>
    <w:p w:rsidR="000F5AF1" w:rsidRPr="004A767A" w:rsidRDefault="000C6953" w:rsidP="007F7758">
      <w:pPr>
        <w:pStyle w:val="a3"/>
        <w:wordWrap w:val="0"/>
        <w:spacing w:before="0" w:beforeAutospacing="0" w:after="0" w:afterAutospacing="0" w:line="540" w:lineRule="exact"/>
        <w:ind w:leftChars="205" w:left="430" w:firstLineChars="50" w:firstLine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（三）分工会特色活动奖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  <w:t>1.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评选条件</w:t>
      </w:r>
      <w:r w:rsidR="00DB552A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lastRenderedPageBreak/>
        <w:t>（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1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201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年以来由分工会组织策划与开展的活动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2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）活动有特色、有亮点、有意义、有资料记录。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  <w:t>2.</w:t>
      </w:r>
      <w:r w:rsidR="00CD449D" w:rsidRPr="004A767A">
        <w:rPr>
          <w:rFonts w:ascii="Times New Roman" w:eastAsia="方正仿宋简体" w:hAnsi="Times New Roman" w:cs="Times New Roman"/>
          <w:sz w:val="32"/>
          <w:szCs w:val="32"/>
        </w:rPr>
        <w:t>评选范围：符合评</w:t>
      </w:r>
      <w:r w:rsidR="00CD449D" w:rsidRPr="004A767A">
        <w:rPr>
          <w:rFonts w:ascii="Times New Roman" w:eastAsia="方正仿宋简体" w:hAnsi="Times New Roman" w:cs="Times New Roman" w:hint="eastAsia"/>
          <w:sz w:val="32"/>
          <w:szCs w:val="32"/>
        </w:rPr>
        <w:t>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条件的分工会活动。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  <w:t>3.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评</w:t>
      </w:r>
      <w:r w:rsidR="000F5AF1" w:rsidRPr="004A767A">
        <w:rPr>
          <w:rFonts w:ascii="Times New Roman" w:eastAsia="方正仿宋简体" w:hAnsi="Times New Roman" w:cs="Times New Roman" w:hint="eastAsia"/>
          <w:sz w:val="32"/>
          <w:szCs w:val="32"/>
        </w:rPr>
        <w:t>审程序</w:t>
      </w:r>
    </w:p>
    <w:p w:rsidR="00767AF4" w:rsidRPr="004A767A" w:rsidRDefault="000F5AF1" w:rsidP="00570A00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各学院、部门分工会根据条件自行申报，并填写《成都大学分工会特色活动单项奖申报表》（见附件</w:t>
      </w:r>
      <w:r w:rsidR="00B6246D" w:rsidRPr="004A767A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）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，按时交到校工会办公室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CD6477" w:rsidRPr="004A767A" w:rsidRDefault="000F5AF1" w:rsidP="00570A00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评审小组对各申报特色活动进行评审，决定候选特色活动，由学校第七届工会委员会讨论通过，进行公示。</w:t>
      </w:r>
    </w:p>
    <w:p w:rsidR="00570A00" w:rsidRPr="004A767A" w:rsidRDefault="00921307" w:rsidP="00570A00">
      <w:pPr>
        <w:pStyle w:val="a3"/>
        <w:wordWrap w:val="0"/>
        <w:spacing w:before="0" w:beforeAutospacing="0" w:after="0" w:afterAutospacing="0" w:line="540" w:lineRule="exact"/>
        <w:ind w:leftChars="205" w:left="430" w:firstLineChars="50" w:firstLine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（四）工会先进工作者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  <w:t>1.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评选条件：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）贯彻落实上级工会文件精神，创造性地开展工作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）认真履行工作职责，责任心强，积极主动完成任务</w:t>
      </w:r>
      <w:r w:rsidR="00570A00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0F5AF1" w:rsidRPr="004A767A" w:rsidRDefault="00921307" w:rsidP="00570A00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）热情为职工服务，工作热心细致，任劳任怨，不计得失，无私奉献，受到职工群众的好评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0F5AF1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570A00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评选范围：从事工会工作一年半以上各分工会委员、两委委员、各专委会委员。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0F5AF1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3.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</w:t>
      </w:r>
      <w:r w:rsidR="000F5AF1" w:rsidRPr="004A767A">
        <w:rPr>
          <w:rFonts w:ascii="Times New Roman" w:eastAsia="方正仿宋简体" w:hAnsi="Times New Roman" w:cs="Times New Roman" w:hint="eastAsia"/>
          <w:sz w:val="32"/>
          <w:szCs w:val="32"/>
        </w:rPr>
        <w:t>审程序</w:t>
      </w:r>
    </w:p>
    <w:p w:rsidR="000F5AF1" w:rsidRPr="004A767A" w:rsidRDefault="000F5AF1" w:rsidP="00570A00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各分工会对照评选条件、评选范围，按照名额比例进行推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荐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，并填写《成都大学工会先进工作者推荐表》（附件</w:t>
      </w:r>
      <w:r w:rsidR="00B6246D" w:rsidRPr="004A767A"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）经所在单位党组织签署意见盖章报校工会。</w:t>
      </w:r>
    </w:p>
    <w:p w:rsidR="004A2FC8" w:rsidRPr="004A767A" w:rsidRDefault="000F5AF1" w:rsidP="00570A00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0F50D4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评审</w:t>
      </w:r>
      <w:r w:rsidR="007F7758" w:rsidRPr="004A767A">
        <w:rPr>
          <w:rFonts w:ascii="Times New Roman" w:eastAsia="方正仿宋简体" w:hAnsi="Times New Roman" w:cs="Times New Roman" w:hint="eastAsia"/>
          <w:sz w:val="32"/>
          <w:szCs w:val="32"/>
        </w:rPr>
        <w:t>小组对被推荐人进行评审，确定候选人，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>由学校第七届工会委员会讨论通过，</w:t>
      </w:r>
      <w:r w:rsidR="004A2FC8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>进行</w:t>
      </w:r>
      <w:r w:rsidR="007F7758" w:rsidRPr="004A767A">
        <w:rPr>
          <w:rFonts w:ascii="Times New Roman" w:eastAsia="方正仿宋简体" w:hAnsi="Times New Roman" w:cs="Times New Roman" w:hint="eastAsia"/>
          <w:sz w:val="32"/>
          <w:szCs w:val="32"/>
        </w:rPr>
        <w:t>公示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 w:rsidR="004A2FC8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</w:p>
    <w:p w:rsidR="00402834" w:rsidRPr="004A767A" w:rsidRDefault="00921307" w:rsidP="00402834">
      <w:pPr>
        <w:pStyle w:val="a3"/>
        <w:wordWrap w:val="0"/>
        <w:spacing w:before="0" w:beforeAutospacing="0" w:after="0" w:afterAutospacing="0" w:line="540" w:lineRule="exact"/>
        <w:ind w:leftChars="205" w:left="430" w:firstLineChars="50" w:firstLine="1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（五）分管工会工作先进个人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  <w:t>1.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评选条件：</w:t>
      </w:r>
    </w:p>
    <w:p w:rsidR="000C6953" w:rsidRPr="004A767A" w:rsidRDefault="00921307" w:rsidP="00402834">
      <w:pPr>
        <w:pStyle w:val="a3"/>
        <w:wordWrap w:val="0"/>
        <w:spacing w:before="0" w:beforeAutospacing="0" w:after="0" w:afterAutospacing="0" w:line="540" w:lineRule="exact"/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lastRenderedPageBreak/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）在本单位担任党政领导职务</w:t>
      </w:r>
      <w:r w:rsidR="007F240D" w:rsidRPr="004A767A">
        <w:rPr>
          <w:rFonts w:ascii="Times New Roman" w:eastAsia="方正仿宋简体" w:hAnsi="Times New Roman" w:cs="Times New Roman" w:hint="eastAsia"/>
          <w:sz w:val="32"/>
          <w:szCs w:val="32"/>
        </w:rPr>
        <w:t>并负责分工会工作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年以上；</w:t>
      </w:r>
    </w:p>
    <w:p w:rsidR="000C6953" w:rsidRPr="004A767A" w:rsidRDefault="000C6953" w:rsidP="007F7758">
      <w:pPr>
        <w:pStyle w:val="a3"/>
        <w:wordWrap w:val="0"/>
        <w:spacing w:before="0" w:beforeAutospacing="0" w:after="0" w:afterAutospacing="0" w:line="540" w:lineRule="exact"/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关心并支持工会开展工作，在人力、财力、物力上给予大力帮助和支持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0C6953" w:rsidRPr="004A767A" w:rsidRDefault="000C6953" w:rsidP="007F7758">
      <w:pPr>
        <w:pStyle w:val="a3"/>
        <w:wordWrap w:val="0"/>
        <w:spacing w:before="0" w:beforeAutospacing="0" w:after="0" w:afterAutospacing="0" w:line="540" w:lineRule="exact"/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积极参与工会组织的活动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0779DA" w:rsidRPr="004A767A" w:rsidRDefault="000C6953" w:rsidP="007F7758">
      <w:pPr>
        <w:pStyle w:val="a3"/>
        <w:wordWrap w:val="0"/>
        <w:spacing w:before="0" w:beforeAutospacing="0" w:after="0" w:afterAutospacing="0" w:line="540" w:lineRule="exact"/>
        <w:ind w:leftChars="205" w:left="43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分工会被评为当年</w:t>
      </w:r>
      <w:r w:rsidR="007F7758" w:rsidRPr="004A767A">
        <w:rPr>
          <w:rFonts w:ascii="Times New Roman" w:eastAsia="方正仿宋简体" w:hAnsi="Times New Roman" w:cs="Times New Roman"/>
          <w:sz w:val="32"/>
          <w:szCs w:val="32"/>
        </w:rPr>
        <w:t>工会</w:t>
      </w:r>
      <w:r w:rsidR="007F7758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先进</w:t>
      </w:r>
      <w:r w:rsidR="007F7758" w:rsidRPr="004A767A">
        <w:rPr>
          <w:rFonts w:ascii="Times New Roman" w:eastAsia="方正仿宋简体" w:hAnsi="Times New Roman" w:cs="Times New Roman" w:hint="eastAsia"/>
          <w:sz w:val="32"/>
          <w:szCs w:val="32"/>
        </w:rPr>
        <w:t>集体</w:t>
      </w:r>
      <w:r w:rsidR="000779DA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E71E69" w:rsidRPr="004A767A" w:rsidRDefault="000779DA" w:rsidP="007F7758">
      <w:pPr>
        <w:pStyle w:val="a3"/>
        <w:wordWrap w:val="0"/>
        <w:spacing w:before="0" w:beforeAutospacing="0" w:after="0" w:afterAutospacing="0" w:line="540" w:lineRule="exact"/>
        <w:ind w:leftChars="205" w:left="43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）由学校第七届工会委员会讨论通过，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进行公示。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  <w:t>2.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评选范围：符合评选条件且分管分工会工作的领导。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（六）工会工作积极分子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br/>
        <w:t>1.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评选条件：</w:t>
      </w:r>
    </w:p>
    <w:p w:rsidR="00E71E69" w:rsidRPr="004A767A" w:rsidRDefault="00921307" w:rsidP="00E71E69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）积极参加工会组织的各项活动，出主意、想办法，并在活动中起到骨干和表率作用，各项活动取得好成绩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E71E69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）主动承担工会各项工作任务，热心为教职工服务，受到教职工好评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  <w:t>2.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评选范围：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全体工会会员。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  <w:t>3.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</w:t>
      </w:r>
      <w:r w:rsidR="00C24A04" w:rsidRPr="004A767A">
        <w:rPr>
          <w:rFonts w:ascii="Times New Roman" w:eastAsia="方正仿宋简体" w:hAnsi="Times New Roman" w:cs="Times New Roman" w:hint="eastAsia"/>
          <w:sz w:val="32"/>
          <w:szCs w:val="32"/>
        </w:rPr>
        <w:t>审程序</w:t>
      </w:r>
    </w:p>
    <w:p w:rsidR="00E71E69" w:rsidRPr="004A767A" w:rsidRDefault="00C24A04" w:rsidP="00E71E69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各分工会对照评选条件，广泛听取群众意见，坚持公正、公开、民主原则推荐人选，并填写《成都大学工会工作积极分子推荐表》（见附件</w:t>
      </w:r>
      <w:r w:rsidR="00B6246D" w:rsidRPr="004A767A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），经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sz w:val="32"/>
          <w:szCs w:val="32"/>
        </w:rPr>
        <w:t>分工会所在单位党组织审核盖章后报校工会。</w:t>
      </w:r>
    </w:p>
    <w:p w:rsidR="004A2FC8" w:rsidRPr="004A767A" w:rsidRDefault="00C24A04" w:rsidP="00E71E69">
      <w:pPr>
        <w:pStyle w:val="a3"/>
        <w:wordWrap w:val="0"/>
        <w:spacing w:before="0" w:beforeAutospacing="0" w:after="0" w:afterAutospacing="0" w:line="54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0F50D4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评审</w:t>
      </w:r>
      <w:r w:rsidR="007F7758" w:rsidRPr="004A767A">
        <w:rPr>
          <w:rFonts w:ascii="Times New Roman" w:eastAsia="方正仿宋简体" w:hAnsi="Times New Roman" w:cs="Times New Roman" w:hint="eastAsia"/>
          <w:sz w:val="32"/>
          <w:szCs w:val="32"/>
        </w:rPr>
        <w:t>小组对被推荐人进行评审，决定候选人，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>由学校第七届工会委员会讨论通过，</w:t>
      </w:r>
      <w:r w:rsidR="004A2FC8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>进行公示。</w:t>
      </w:r>
      <w:r w:rsidR="004A2FC8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</w:p>
    <w:p w:rsidR="00E71E69" w:rsidRPr="004A767A" w:rsidRDefault="00767AF4" w:rsidP="0031501A">
      <w:pPr>
        <w:pStyle w:val="a3"/>
        <w:wordWrap w:val="0"/>
        <w:spacing w:before="0" w:beforeAutospacing="0" w:after="0" w:afterAutospacing="0" w:line="540" w:lineRule="exact"/>
        <w:ind w:leftChars="205" w:left="430" w:firstLineChars="100" w:firstLine="321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</w:t>
      </w:r>
      <w:r w:rsidR="00921307" w:rsidRPr="004A767A">
        <w:rPr>
          <w:rFonts w:ascii="Times New Roman" w:eastAsia="方正仿宋简体" w:hAnsi="Times New Roman" w:cs="Times New Roman"/>
          <w:b/>
          <w:sz w:val="32"/>
          <w:szCs w:val="32"/>
        </w:rPr>
        <w:t>四、表彰奖励</w:t>
      </w:r>
    </w:p>
    <w:p w:rsidR="00921307" w:rsidRPr="004A767A" w:rsidRDefault="00921307" w:rsidP="00E71E69">
      <w:pPr>
        <w:pStyle w:val="a3"/>
        <w:wordWrap w:val="0"/>
        <w:spacing w:before="0" w:beforeAutospacing="0" w:after="0" w:afterAutospacing="0" w:line="540" w:lineRule="exact"/>
        <w:ind w:firstLineChars="196" w:firstLine="627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>学校工会将举行</w:t>
      </w:r>
      <w:r w:rsidR="00E64555" w:rsidRPr="004A767A">
        <w:rPr>
          <w:rFonts w:ascii="Times New Roman" w:eastAsia="方正仿宋简体" w:hAnsi="Times New Roman" w:cs="Times New Roman" w:hint="eastAsia"/>
          <w:sz w:val="32"/>
          <w:szCs w:val="32"/>
        </w:rPr>
        <w:t>交流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总结表彰大会，对获奖的先进集体和先进个人进行表彰和奖励（具体时间另行通知）。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lastRenderedPageBreak/>
        <w:t>五、资料报送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E64555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</w:t>
      </w:r>
      <w:r w:rsidR="00767AF4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评优</w:t>
      </w:r>
      <w:r w:rsidR="0033331F" w:rsidRPr="004A767A">
        <w:rPr>
          <w:rFonts w:ascii="Times New Roman" w:eastAsia="方正仿宋简体" w:hAnsi="Times New Roman" w:cs="Times New Roman" w:hint="eastAsia"/>
          <w:sz w:val="32"/>
          <w:szCs w:val="32"/>
        </w:rPr>
        <w:t>评先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申报、推荐表纸质材料交工会办公室（十教学楼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1042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），电子文档传邮箱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gonghui@cdu.edu.cn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，或直接以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QQ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形式报送。资料报送截止时间为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BC2A40" w:rsidRPr="004A767A">
        <w:rPr>
          <w:rFonts w:ascii="Times New Roman" w:eastAsia="方正仿宋简体" w:hAnsi="Times New Roman" w:cs="Times New Roman" w:hint="eastAsia"/>
          <w:sz w:val="32"/>
          <w:szCs w:val="32"/>
        </w:rPr>
        <w:t>30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日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17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：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00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。</w:t>
      </w:r>
      <w:r w:rsidR="005B122D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联系电话：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84616006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，联系人：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邱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珩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罗祥德</w:t>
      </w:r>
      <w:r w:rsidR="009D094B" w:rsidRPr="004A767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六、几点说明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E71E69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(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一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)</w:t>
      </w:r>
      <w:r w:rsidR="000C6953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0C6953" w:rsidRPr="004A767A">
        <w:rPr>
          <w:rFonts w:ascii="Times New Roman" w:eastAsia="方正仿宋简体" w:hAnsi="Times New Roman" w:cs="Times New Roman"/>
          <w:sz w:val="32"/>
          <w:szCs w:val="32"/>
        </w:rPr>
        <w:t>工会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先进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集体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和特色活动采用申报制，需填写申报表，并附上相应支撑材料（如活动方案、图片、文字材料等）；先进个人采用分工会推荐制，需填写推荐表。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E71E69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（二）</w:t>
      </w:r>
      <w:r w:rsidR="00B6246D" w:rsidRPr="004A767A">
        <w:rPr>
          <w:rFonts w:ascii="Times New Roman" w:eastAsia="方正仿宋简体" w:hAnsi="Times New Roman" w:cs="Times New Roman"/>
          <w:sz w:val="32"/>
          <w:szCs w:val="32"/>
        </w:rPr>
        <w:t>原则上</w:t>
      </w:r>
      <w:r w:rsidR="005B5C6A" w:rsidRPr="004A767A">
        <w:rPr>
          <w:rFonts w:ascii="Times New Roman" w:eastAsia="方正仿宋简体" w:hAnsi="Times New Roman" w:cs="Times New Roman" w:hint="eastAsia"/>
          <w:sz w:val="32"/>
          <w:szCs w:val="32"/>
        </w:rPr>
        <w:t>获</w:t>
      </w:r>
      <w:r w:rsidR="005B5C6A" w:rsidRPr="004A767A">
        <w:rPr>
          <w:rFonts w:ascii="Times New Roman" w:eastAsia="方正仿宋简体" w:hAnsi="Times New Roman" w:cs="Times New Roman"/>
          <w:sz w:val="32"/>
          <w:szCs w:val="32"/>
        </w:rPr>
        <w:t>工会</w:t>
      </w:r>
      <w:r w:rsidR="005B5C6A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="005B5C6A" w:rsidRPr="004A767A">
        <w:rPr>
          <w:rFonts w:ascii="Times New Roman" w:eastAsia="方正仿宋简体" w:hAnsi="Times New Roman" w:cs="Times New Roman"/>
          <w:sz w:val="32"/>
          <w:szCs w:val="32"/>
        </w:rPr>
        <w:t>先进</w:t>
      </w:r>
      <w:r w:rsidR="005B5C6A" w:rsidRPr="004A767A">
        <w:rPr>
          <w:rFonts w:ascii="Times New Roman" w:eastAsia="方正仿宋简体" w:hAnsi="Times New Roman" w:cs="Times New Roman" w:hint="eastAsia"/>
          <w:sz w:val="32"/>
          <w:szCs w:val="32"/>
        </w:rPr>
        <w:t>集体</w:t>
      </w:r>
      <w:r w:rsidR="00B6246D" w:rsidRPr="004A767A">
        <w:rPr>
          <w:rFonts w:ascii="Times New Roman" w:eastAsia="方正仿宋简体" w:hAnsi="Times New Roman" w:cs="Times New Roman" w:hint="eastAsia"/>
          <w:sz w:val="32"/>
          <w:szCs w:val="32"/>
        </w:rPr>
        <w:t>的分工会不再获</w:t>
      </w:r>
      <w:r w:rsidR="00B6246D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5B5C6A" w:rsidRPr="004A767A">
        <w:rPr>
          <w:rFonts w:ascii="Times New Roman" w:eastAsia="方正仿宋简体" w:hAnsi="Times New Roman" w:cs="Times New Roman"/>
          <w:sz w:val="32"/>
          <w:szCs w:val="32"/>
        </w:rPr>
        <w:t>特色活动</w:t>
      </w:r>
      <w:r w:rsidR="005B5C6A" w:rsidRPr="004A767A">
        <w:rPr>
          <w:rFonts w:ascii="Times New Roman" w:eastAsia="方正仿宋简体" w:hAnsi="Times New Roman" w:cs="Times New Roman" w:hint="eastAsia"/>
          <w:sz w:val="32"/>
          <w:szCs w:val="32"/>
        </w:rPr>
        <w:t>奖，</w:t>
      </w:r>
      <w:r w:rsidR="00B6246D" w:rsidRPr="004A767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B6246D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工会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会员不同时</w:t>
      </w:r>
      <w:r w:rsidR="005B122D" w:rsidRPr="004A767A">
        <w:rPr>
          <w:rFonts w:ascii="Times New Roman" w:eastAsia="方正仿宋简体" w:hAnsi="Times New Roman" w:cs="Times New Roman" w:hint="eastAsia"/>
          <w:sz w:val="32"/>
          <w:szCs w:val="32"/>
        </w:rPr>
        <w:t>获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评两项</w:t>
      </w:r>
      <w:r w:rsidR="005B5C6A" w:rsidRPr="004A767A">
        <w:rPr>
          <w:rFonts w:ascii="Times New Roman" w:eastAsia="方正仿宋简体" w:hAnsi="Times New Roman" w:cs="Times New Roman" w:hint="eastAsia"/>
          <w:sz w:val="32"/>
          <w:szCs w:val="32"/>
        </w:rPr>
        <w:t>及以上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个人奖。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br/>
      </w:r>
      <w:r w:rsidR="00E71E69" w:rsidRPr="004A767A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（三）川抗所、附属医院可参加</w:t>
      </w:r>
      <w:r w:rsidR="000C6953" w:rsidRPr="004A767A">
        <w:rPr>
          <w:rFonts w:ascii="Times New Roman" w:eastAsia="方正仿宋简体" w:hAnsi="Times New Roman" w:cs="Times New Roman"/>
          <w:sz w:val="32"/>
          <w:szCs w:val="32"/>
        </w:rPr>
        <w:t>工会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先进</w:t>
      </w:r>
      <w:r w:rsidR="000C6953" w:rsidRPr="004A767A">
        <w:rPr>
          <w:rFonts w:ascii="Times New Roman" w:eastAsia="方正仿宋简体" w:hAnsi="Times New Roman" w:cs="Times New Roman" w:hint="eastAsia"/>
          <w:sz w:val="32"/>
          <w:szCs w:val="32"/>
        </w:rPr>
        <w:t>集体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奖</w:t>
      </w:r>
      <w:r w:rsidR="005B122D" w:rsidRPr="004A767A">
        <w:rPr>
          <w:rFonts w:ascii="Times New Roman" w:eastAsia="方正仿宋简体" w:hAnsi="Times New Roman" w:cs="Times New Roman" w:hint="eastAsia"/>
          <w:sz w:val="32"/>
          <w:szCs w:val="32"/>
        </w:rPr>
        <w:t>、特色活动奖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评选，但不占分工会评优名额；先进个人名额可参照</w:t>
      </w:r>
      <w:r w:rsidR="0033331F" w:rsidRPr="004A767A">
        <w:rPr>
          <w:rFonts w:ascii="Times New Roman" w:eastAsia="方正仿宋简体" w:hAnsi="Times New Roman" w:cs="Times New Roman" w:hint="eastAsia"/>
          <w:sz w:val="32"/>
          <w:szCs w:val="32"/>
        </w:rPr>
        <w:t>本方案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执行。</w:t>
      </w:r>
    </w:p>
    <w:p w:rsidR="001E7E73" w:rsidRPr="004A767A" w:rsidRDefault="001E7E73" w:rsidP="00B6246D">
      <w:pPr>
        <w:ind w:firstLineChars="250" w:firstLine="800"/>
        <w:rPr>
          <w:rFonts w:ascii="Times New Roman" w:eastAsia="方正仿宋简体" w:hAnsi="Times New Roman" w:cs="Times New Roman"/>
          <w:sz w:val="32"/>
          <w:szCs w:val="32"/>
        </w:rPr>
      </w:pPr>
    </w:p>
    <w:p w:rsidR="009D094B" w:rsidRPr="004A767A" w:rsidRDefault="009D094B" w:rsidP="00B6246D">
      <w:pPr>
        <w:ind w:firstLineChars="250" w:firstLine="800"/>
        <w:rPr>
          <w:rFonts w:ascii="Times New Roman" w:eastAsia="方正仿宋简体" w:hAnsi="Times New Roman" w:cs="Times New Roman"/>
          <w:sz w:val="32"/>
          <w:szCs w:val="32"/>
        </w:rPr>
      </w:pPr>
    </w:p>
    <w:p w:rsidR="00B6246D" w:rsidRPr="004A767A" w:rsidRDefault="00B6246D" w:rsidP="00B6246D">
      <w:pPr>
        <w:ind w:firstLineChars="250" w:firstLine="80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附件：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1.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成都大学工会工作先进集体申报表</w:t>
      </w:r>
    </w:p>
    <w:p w:rsidR="009D094B" w:rsidRPr="004A767A" w:rsidRDefault="00B6246D" w:rsidP="009D094B">
      <w:pPr>
        <w:ind w:firstLineChars="550" w:firstLine="1760"/>
        <w:rPr>
          <w:rFonts w:ascii="方正仿宋简体" w:eastAsia="方正仿宋简体" w:hAnsi="仿宋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2. </w:t>
      </w:r>
      <w:r w:rsidR="009D094B" w:rsidRPr="004A767A">
        <w:rPr>
          <w:rFonts w:ascii="方正仿宋简体" w:eastAsia="方正仿宋简体" w:hAnsi="仿宋" w:cs="Arial" w:hint="eastAsia"/>
          <w:sz w:val="32"/>
          <w:szCs w:val="32"/>
        </w:rPr>
        <w:t xml:space="preserve">成都大学工会工作先进集体评分表 </w:t>
      </w:r>
    </w:p>
    <w:p w:rsidR="009D094B" w:rsidRPr="004A767A" w:rsidRDefault="00B6246D" w:rsidP="009D094B">
      <w:pPr>
        <w:ind w:firstLineChars="550" w:firstLine="1760"/>
        <w:rPr>
          <w:rFonts w:ascii="方正仿宋简体" w:eastAsia="方正仿宋简体" w:hAnsi="仿宋"/>
          <w:sz w:val="32"/>
          <w:szCs w:val="32"/>
        </w:rPr>
      </w:pPr>
      <w:r w:rsidRPr="004A767A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3. </w:t>
      </w:r>
      <w:r w:rsidR="009D094B" w:rsidRPr="004A767A">
        <w:rPr>
          <w:rFonts w:ascii="方正仿宋简体" w:eastAsia="方正仿宋简体" w:hint="eastAsia"/>
          <w:sz w:val="32"/>
          <w:szCs w:val="32"/>
        </w:rPr>
        <w:t>成都大学分工会特色活动单项奖申报表</w:t>
      </w:r>
    </w:p>
    <w:p w:rsidR="001E7E73" w:rsidRPr="004A767A" w:rsidRDefault="00B6246D" w:rsidP="009D094B">
      <w:pPr>
        <w:ind w:firstLineChars="550" w:firstLine="17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4.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成都大学工会先进工作者推荐表</w:t>
      </w:r>
    </w:p>
    <w:p w:rsidR="00B6246D" w:rsidRPr="004A767A" w:rsidRDefault="00B6246D" w:rsidP="001E7E73">
      <w:pPr>
        <w:ind w:firstLineChars="550" w:firstLine="176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/>
          <w:sz w:val="32"/>
          <w:szCs w:val="32"/>
        </w:rPr>
        <w:t xml:space="preserve">5. </w:t>
      </w:r>
      <w:r w:rsidRPr="004A767A">
        <w:rPr>
          <w:rFonts w:ascii="Times New Roman" w:eastAsia="方正仿宋简体" w:hAnsi="Times New Roman" w:cs="Times New Roman"/>
          <w:sz w:val="32"/>
          <w:szCs w:val="32"/>
        </w:rPr>
        <w:t>成都大学工会工作积极分子推荐表</w:t>
      </w:r>
    </w:p>
    <w:p w:rsidR="000B398F" w:rsidRPr="004A767A" w:rsidRDefault="000B398F" w:rsidP="007F7758">
      <w:pPr>
        <w:pStyle w:val="a3"/>
        <w:wordWrap w:val="0"/>
        <w:spacing w:line="480" w:lineRule="auto"/>
        <w:ind w:firstLineChars="1600" w:firstLine="512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成都大学工会委员会</w:t>
      </w:r>
    </w:p>
    <w:p w:rsidR="00B715B7" w:rsidRPr="004A767A" w:rsidRDefault="000B398F" w:rsidP="00250F11">
      <w:pPr>
        <w:pStyle w:val="a3"/>
        <w:wordWrap w:val="0"/>
        <w:spacing w:line="480" w:lineRule="auto"/>
        <w:ind w:leftChars="205" w:left="430" w:firstLineChars="1500" w:firstLine="4800"/>
        <w:rPr>
          <w:rFonts w:ascii="Times New Roman" w:eastAsia="方正仿宋简体" w:hAnsi="Times New Roman" w:cs="Times New Roman"/>
          <w:sz w:val="32"/>
          <w:szCs w:val="32"/>
        </w:rPr>
      </w:pP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2016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月</w:t>
      </w:r>
      <w:r w:rsidR="00C063DA" w:rsidRPr="004A767A">
        <w:rPr>
          <w:rFonts w:ascii="Times New Roman" w:eastAsia="方正仿宋简体" w:hAnsi="Times New Roman" w:cs="Times New Roman" w:hint="eastAsia"/>
          <w:sz w:val="32"/>
          <w:szCs w:val="32"/>
        </w:rPr>
        <w:t>31</w:t>
      </w:r>
      <w:r w:rsidRPr="004A767A">
        <w:rPr>
          <w:rFonts w:ascii="Times New Roman" w:eastAsia="方正仿宋简体" w:hAnsi="Times New Roman" w:cs="Times New Roman" w:hint="eastAsia"/>
          <w:sz w:val="32"/>
          <w:szCs w:val="32"/>
        </w:rPr>
        <w:t>日</w:t>
      </w:r>
    </w:p>
    <w:p w:rsidR="00B6246D" w:rsidRPr="00B6246D" w:rsidRDefault="00B6246D" w:rsidP="00B6246D">
      <w:pPr>
        <w:rPr>
          <w:rFonts w:ascii="黑体" w:eastAsia="黑体" w:hAnsi="黑体"/>
          <w:sz w:val="44"/>
          <w:szCs w:val="44"/>
        </w:rPr>
      </w:pPr>
      <w:r w:rsidRPr="00B6246D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B6246D" w:rsidRPr="00B6246D" w:rsidRDefault="00B6246D" w:rsidP="00B6246D">
      <w:pPr>
        <w:ind w:firstLineChars="250" w:firstLine="1100"/>
        <w:rPr>
          <w:rFonts w:ascii="方正小标宋简体" w:eastAsia="方正小标宋简体" w:hAnsi="仿宋"/>
          <w:sz w:val="44"/>
          <w:szCs w:val="44"/>
        </w:rPr>
      </w:pPr>
      <w:r w:rsidRPr="00B6246D">
        <w:rPr>
          <w:rFonts w:ascii="方正小标宋简体" w:eastAsia="方正小标宋简体" w:hint="eastAsia"/>
          <w:sz w:val="44"/>
          <w:szCs w:val="44"/>
        </w:rPr>
        <w:t>成都大学工会工作先进集体申报表</w:t>
      </w:r>
    </w:p>
    <w:p w:rsidR="00B6246D" w:rsidRDefault="00B6246D" w:rsidP="00B6246D">
      <w:pPr>
        <w:ind w:firstLineChars="750" w:firstLine="2100"/>
        <w:rPr>
          <w:rFonts w:ascii="Calibri" w:eastAsia="宋体" w:hAnsi="Calibri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6571"/>
      </w:tblGrid>
      <w:tr w:rsidR="00B6246D" w:rsidTr="001B43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46D" w:rsidRPr="00B6246D" w:rsidRDefault="00B6246D" w:rsidP="00B6246D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分工会名称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Default="00B6246D" w:rsidP="001B4381"/>
        </w:tc>
      </w:tr>
      <w:tr w:rsidR="00B6246D" w:rsidTr="008C7565">
        <w:trPr>
          <w:trHeight w:val="723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B6246D" w:rsidRDefault="00B6246D" w:rsidP="001B4381">
            <w:pPr>
              <w:rPr>
                <w:rFonts w:asciiTheme="minorEastAsia" w:hAnsiTheme="minorEastAsia" w:cs="Times New Roman"/>
                <w:szCs w:val="21"/>
              </w:rPr>
            </w:pPr>
            <w:r w:rsidRPr="00B6246D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B6246D" w:rsidRPr="00B6246D" w:rsidRDefault="00B6246D" w:rsidP="001B4381">
            <w:pPr>
              <w:rPr>
                <w:rFonts w:asciiTheme="minorEastAsia" w:hAnsiTheme="minorEastAsia"/>
                <w:szCs w:val="21"/>
              </w:rPr>
            </w:pPr>
          </w:p>
          <w:p w:rsidR="00B6246D" w:rsidRPr="00B6246D" w:rsidRDefault="00B6246D" w:rsidP="001B4381">
            <w:pPr>
              <w:rPr>
                <w:rFonts w:asciiTheme="minorEastAsia" w:hAnsiTheme="minorEastAsia"/>
                <w:szCs w:val="21"/>
              </w:rPr>
            </w:pPr>
          </w:p>
          <w:p w:rsidR="00B6246D" w:rsidRPr="00B6246D" w:rsidRDefault="00B6246D" w:rsidP="001B4381">
            <w:pPr>
              <w:rPr>
                <w:rFonts w:asciiTheme="minorEastAsia" w:hAnsiTheme="minorEastAsia"/>
                <w:szCs w:val="21"/>
              </w:rPr>
            </w:pPr>
          </w:p>
          <w:p w:rsidR="00B6246D" w:rsidRPr="00B6246D" w:rsidRDefault="00B6246D" w:rsidP="001B43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分</w:t>
            </w:r>
          </w:p>
          <w:p w:rsidR="00B6246D" w:rsidRPr="00B6246D" w:rsidRDefault="00B6246D" w:rsidP="001B43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工</w:t>
            </w:r>
          </w:p>
          <w:p w:rsidR="00B6246D" w:rsidRPr="00B6246D" w:rsidRDefault="00B6246D" w:rsidP="001B43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会</w:t>
            </w:r>
          </w:p>
          <w:p w:rsidR="00B6246D" w:rsidRPr="00B6246D" w:rsidRDefault="00B6246D" w:rsidP="001B43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总</w:t>
            </w:r>
          </w:p>
          <w:p w:rsidR="00B6246D" w:rsidRPr="00B6246D" w:rsidRDefault="00B6246D" w:rsidP="001B43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结</w:t>
            </w:r>
          </w:p>
          <w:p w:rsidR="00B6246D" w:rsidRPr="00B6246D" w:rsidRDefault="00B6246D" w:rsidP="001B4381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（</w:t>
            </w:r>
            <w:r w:rsidRPr="00B6246D">
              <w:rPr>
                <w:rFonts w:asciiTheme="minorEastAsia" w:hAnsiTheme="minorEastAsia"/>
                <w:szCs w:val="21"/>
              </w:rPr>
              <w:t>500</w:t>
            </w:r>
            <w:r w:rsidRPr="00B6246D">
              <w:rPr>
                <w:rFonts w:asciiTheme="minorEastAsia" w:hAnsiTheme="minorEastAsia" w:hint="eastAsia"/>
                <w:szCs w:val="21"/>
              </w:rPr>
              <w:t>字左右）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Default="00B6246D" w:rsidP="001B4381">
            <w:pPr>
              <w:rPr>
                <w:rFonts w:ascii="Calibri" w:eastAsia="宋体" w:hAnsi="Calibri" w:cs="Times New Roman"/>
              </w:rPr>
            </w:pPr>
            <w:r>
              <w:rPr>
                <w:rFonts w:ascii="??" w:hAnsi="??" w:cs="Arial"/>
                <w:b/>
                <w:color w:val="000000"/>
                <w:spacing w:val="-14"/>
                <w:kern w:val="0"/>
                <w:sz w:val="44"/>
                <w:szCs w:val="44"/>
              </w:rPr>
              <w:t xml:space="preserve"> </w:t>
            </w:r>
          </w:p>
          <w:p w:rsidR="00B6246D" w:rsidRDefault="00B6246D" w:rsidP="001B4381"/>
        </w:tc>
      </w:tr>
      <w:tr w:rsidR="00B6246D" w:rsidTr="008C7565">
        <w:trPr>
          <w:trHeight w:val="13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46D" w:rsidRPr="00B6246D" w:rsidRDefault="00B6246D" w:rsidP="001B4381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党组织签章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Default="00B6246D" w:rsidP="001B4381"/>
        </w:tc>
      </w:tr>
      <w:tr w:rsidR="00B6246D" w:rsidTr="008C7565">
        <w:trPr>
          <w:trHeight w:val="126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46D" w:rsidRPr="00B6246D" w:rsidRDefault="00B6246D" w:rsidP="001B4381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学校工会意见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Default="00B6246D" w:rsidP="001B4381"/>
        </w:tc>
      </w:tr>
    </w:tbl>
    <w:p w:rsidR="00B6246D" w:rsidRDefault="00B6246D" w:rsidP="00B6246D">
      <w:pPr>
        <w:ind w:firstLineChars="750" w:firstLine="1575"/>
        <w:rPr>
          <w:rFonts w:ascii="Calibri" w:hAnsi="Calibri" w:cs="Times New Roman"/>
        </w:rPr>
      </w:pPr>
    </w:p>
    <w:p w:rsidR="00B6246D" w:rsidRDefault="00B6246D" w:rsidP="00B6246D">
      <w:pPr>
        <w:ind w:firstLineChars="750" w:firstLine="1575"/>
      </w:pPr>
    </w:p>
    <w:p w:rsidR="008C7565" w:rsidRDefault="008C7565" w:rsidP="00A91B70">
      <w:pPr>
        <w:rPr>
          <w:rFonts w:ascii="黑体" w:eastAsia="黑体" w:hAnsi="黑体"/>
          <w:sz w:val="32"/>
          <w:szCs w:val="32"/>
        </w:rPr>
      </w:pPr>
    </w:p>
    <w:p w:rsidR="00A91B70" w:rsidRPr="00DF7F95" w:rsidRDefault="00A91B70" w:rsidP="00A91B70">
      <w:pPr>
        <w:rPr>
          <w:rFonts w:ascii="黑体" w:eastAsia="黑体" w:hAnsi="黑体"/>
          <w:sz w:val="32"/>
          <w:szCs w:val="32"/>
        </w:rPr>
      </w:pPr>
      <w:r w:rsidRPr="00DF7F95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B6246D">
        <w:rPr>
          <w:rFonts w:ascii="黑体" w:eastAsia="黑体" w:hAnsi="黑体" w:hint="eastAsia"/>
          <w:sz w:val="32"/>
          <w:szCs w:val="32"/>
        </w:rPr>
        <w:t>2</w:t>
      </w:r>
    </w:p>
    <w:p w:rsidR="00A91B70" w:rsidRPr="00DF7F95" w:rsidRDefault="00A91B70" w:rsidP="00DF7F95">
      <w:pPr>
        <w:ind w:firstLineChars="250" w:firstLine="1100"/>
        <w:rPr>
          <w:rFonts w:ascii="方正小标宋简体" w:eastAsia="方正小标宋简体" w:hAnsi="仿宋"/>
          <w:sz w:val="44"/>
          <w:szCs w:val="44"/>
        </w:rPr>
      </w:pPr>
      <w:r w:rsidRPr="00DF7F95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成都大学工会</w:t>
      </w:r>
      <w:r w:rsidR="009D094B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工作</w:t>
      </w:r>
      <w:r w:rsidRPr="00DF7F95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先进集体评分</w:t>
      </w:r>
      <w:r w:rsidR="009D094B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表</w:t>
      </w:r>
      <w:r w:rsidRPr="00DF7F95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 xml:space="preserve"> </w:t>
      </w:r>
    </w:p>
    <w:tbl>
      <w:tblPr>
        <w:tblW w:w="10344" w:type="dxa"/>
        <w:jc w:val="center"/>
        <w:tblInd w:w="9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42"/>
        <w:gridCol w:w="1334"/>
        <w:gridCol w:w="1334"/>
        <w:gridCol w:w="2134"/>
      </w:tblGrid>
      <w:tr w:rsidR="00C56DA0" w:rsidTr="00DF7F95">
        <w:trPr>
          <w:trHeight w:val="545"/>
          <w:jc w:val="center"/>
        </w:trPr>
        <w:tc>
          <w:tcPr>
            <w:tcW w:w="55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评 分 内  容 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6DA0" w:rsidRDefault="00C56DA0" w:rsidP="007B4E22">
            <w:pPr>
              <w:widowControl/>
              <w:spacing w:before="100" w:beforeAutospacing="1" w:after="100" w:afterAutospacing="1" w:line="300" w:lineRule="atLeast"/>
              <w:ind w:right="300" w:firstLineChars="150" w:firstLine="315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分值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自评分</w:t>
            </w:r>
          </w:p>
        </w:tc>
        <w:tc>
          <w:tcPr>
            <w:tcW w:w="21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</w:t>
            </w:r>
            <w:r w:rsidR="00717B91">
              <w:rPr>
                <w:rFonts w:ascii="宋体" w:hAnsi="宋体" w:cs="宋体" w:hint="eastAsia"/>
                <w:color w:val="000000"/>
                <w:kern w:val="0"/>
                <w:szCs w:val="21"/>
              </w:rPr>
              <w:t>评先评审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组评分</w:t>
            </w:r>
          </w:p>
        </w:tc>
      </w:tr>
      <w:tr w:rsidR="00C56DA0" w:rsidTr="00DF7F95">
        <w:trPr>
          <w:trHeight w:val="438"/>
          <w:jc w:val="center"/>
        </w:trPr>
        <w:tc>
          <w:tcPr>
            <w:tcW w:w="5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A0" w:rsidRPr="00DF7F95" w:rsidRDefault="00C56DA0" w:rsidP="00B715B7">
            <w:pPr>
              <w:widowControl/>
              <w:spacing w:before="100" w:beforeAutospacing="1" w:after="100" w:afterAutospacing="1" w:line="300" w:lineRule="atLeast"/>
              <w:ind w:right="300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党政领导高度重视工会工作，积极参加</w:t>
            </w:r>
            <w:r w:rsidRPr="00DF7F95">
              <w:rPr>
                <w:rFonts w:asciiTheme="minorEastAsia" w:hAnsiTheme="minorEastAsia" w:cs="Times New Roman" w:hint="eastAsia"/>
                <w:color w:val="000000"/>
                <w:szCs w:val="21"/>
              </w:rPr>
              <w:t>校</w:t>
            </w: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工会</w:t>
            </w:r>
            <w:r w:rsidRPr="00DF7F95">
              <w:rPr>
                <w:rFonts w:asciiTheme="minorEastAsia" w:hAnsiTheme="minorEastAsia" w:cs="Times New Roman" w:hint="eastAsia"/>
                <w:color w:val="000000"/>
                <w:szCs w:val="21"/>
              </w:rPr>
              <w:t>分工会</w:t>
            </w: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组织的各项活动与会议</w:t>
            </w:r>
            <w:r w:rsidRPr="00DF7F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B715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DA0" w:rsidRDefault="00DF7F95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C56DA0" w:rsidTr="00DF7F95">
        <w:trPr>
          <w:jc w:val="center"/>
        </w:trPr>
        <w:tc>
          <w:tcPr>
            <w:tcW w:w="554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C56DA0" w:rsidRPr="00DF7F95" w:rsidRDefault="00C56DA0">
            <w:pPr>
              <w:widowControl/>
              <w:spacing w:line="400" w:lineRule="atLeast"/>
              <w:ind w:right="301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分工会班子团结，凝聚力强，在教职工群众中有较好声誉</w:t>
            </w:r>
            <w:r w:rsidRPr="00DF7F95">
              <w:rPr>
                <w:rFonts w:asciiTheme="minorEastAsia" w:hAnsiTheme="minorEastAsia" w:cs="Times New Roman" w:hint="eastAsia"/>
                <w:color w:val="000000"/>
                <w:szCs w:val="21"/>
              </w:rPr>
              <w:t>；</w:t>
            </w: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按质按量按时完成上级工会组织交办的各项任务， 工作有特色</w:t>
            </w:r>
            <w:r w:rsidR="00B715B7">
              <w:rPr>
                <w:rFonts w:asciiTheme="minorEastAsia" w:hAnsiTheme="minorEastAsia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13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6DA0" w:rsidRDefault="00DF7F95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eastAsia="宋体" w:hAnsi="Calibri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C56DA0" w:rsidTr="00DF7F95">
        <w:trPr>
          <w:trHeight w:val="471"/>
          <w:jc w:val="center"/>
        </w:trPr>
        <w:tc>
          <w:tcPr>
            <w:tcW w:w="554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C56DA0" w:rsidRPr="00DF7F95" w:rsidRDefault="00DF7F95" w:rsidP="00B715B7">
            <w:pPr>
              <w:widowControl/>
              <w:spacing w:line="400" w:lineRule="atLeast"/>
              <w:ind w:right="301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分工会积极推行院（所、处）务公开，民主管理和民主监督工作，建立健全职代会、二级教代会制度，程序规范有成效</w:t>
            </w:r>
            <w:r w:rsidR="00C56DA0" w:rsidRPr="00DF7F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B715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C56DA0" w:rsidRPr="00DF7F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34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auto"/>
            </w:tcBorders>
          </w:tcPr>
          <w:p w:rsidR="00C56DA0" w:rsidRDefault="00DF7F95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</w:tr>
      <w:tr w:rsidR="00C56DA0" w:rsidTr="00DF7F95">
        <w:trPr>
          <w:trHeight w:val="1353"/>
          <w:jc w:val="center"/>
        </w:trPr>
        <w:tc>
          <w:tcPr>
            <w:tcW w:w="554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C56DA0" w:rsidRPr="00DF7F95" w:rsidRDefault="00DF7F95" w:rsidP="005D5990">
            <w:pPr>
              <w:widowControl/>
              <w:spacing w:line="400" w:lineRule="atLeast"/>
              <w:ind w:right="301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积极开展 “职工小家”建设及精神文明创建工作，组织各种有益于教职工身心健康的文娱体育活动，积极参加省、市、校工会组织的各类活动，成绩较好，且无舞弊和弃权行为</w:t>
            </w:r>
            <w:r w:rsidR="005D5990">
              <w:rPr>
                <w:rFonts w:asciiTheme="minorEastAsia" w:hAnsiTheme="minorEastAsia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13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56DA0" w:rsidRDefault="00DF7F95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</w:rPr>
              <w:t>30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eastAsia="宋体" w:hAnsi="Calibri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eastAsia="宋体" w:hAnsi="Calibri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</w:tr>
      <w:tr w:rsidR="00C56DA0" w:rsidTr="00DF7F95">
        <w:trPr>
          <w:trHeight w:val="586"/>
          <w:jc w:val="center"/>
        </w:trPr>
        <w:tc>
          <w:tcPr>
            <w:tcW w:w="55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Pr="00DF7F95" w:rsidRDefault="00DF7F95" w:rsidP="005D5990">
            <w:pPr>
              <w:widowControl/>
              <w:spacing w:line="400" w:lineRule="atLeast"/>
              <w:ind w:right="301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履行维护职能，关心教职工生活，关爱、关注病重及困难职工，坚持“送温暖”活动，帮助教职工排忧解难</w:t>
            </w:r>
            <w:r w:rsidRPr="00DF7F95">
              <w:rPr>
                <w:rFonts w:asciiTheme="minorEastAsia" w:hAnsiTheme="minorEastAsia" w:cs="Times New Roman" w:hint="eastAsia"/>
                <w:color w:val="000000"/>
                <w:szCs w:val="21"/>
              </w:rPr>
              <w:t>；</w:t>
            </w: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关心青年职工、教师的成长与进步，关心女教职工身心健康</w:t>
            </w:r>
            <w:r w:rsidRPr="00DF7F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5D599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C56DA0" w:rsidRPr="00DF7F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6DA0" w:rsidRDefault="00DF7F95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</w:tr>
      <w:tr w:rsidR="00C56DA0" w:rsidTr="005D5990">
        <w:trPr>
          <w:trHeight w:val="1553"/>
          <w:jc w:val="center"/>
        </w:trPr>
        <w:tc>
          <w:tcPr>
            <w:tcW w:w="5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56DA0" w:rsidRPr="00DF7F95" w:rsidRDefault="00DF7F95">
            <w:pPr>
              <w:widowControl/>
              <w:tabs>
                <w:tab w:val="num" w:pos="420"/>
              </w:tabs>
              <w:spacing w:line="400" w:lineRule="atLeast"/>
              <w:ind w:right="301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F7F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C56DA0" w:rsidRPr="00DF7F95" w:rsidRDefault="00DF7F95" w:rsidP="005D5990">
            <w:pPr>
              <w:widowControl/>
              <w:spacing w:line="400" w:lineRule="atLeast"/>
              <w:ind w:right="301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分工会各项规章制度健全，工会经费开支合理，管理规范</w:t>
            </w:r>
            <w:r w:rsidRPr="00DF7F95">
              <w:rPr>
                <w:rFonts w:asciiTheme="minorEastAsia" w:hAnsiTheme="minorEastAsia" w:cs="Times New Roman" w:hint="eastAsia"/>
                <w:color w:val="000000"/>
                <w:szCs w:val="21"/>
              </w:rPr>
              <w:t>；</w:t>
            </w: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各类文件资料归档及时，档案资料齐全，保存完好</w:t>
            </w:r>
            <w:r w:rsidR="005D5990">
              <w:rPr>
                <w:rFonts w:asciiTheme="minorEastAsia" w:hAnsiTheme="minorEastAsia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56DA0" w:rsidRDefault="00DF7F95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eastAsia="宋体" w:hAnsi="Calibri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 w:rsidP="005D599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eastAsia="宋体" w:hAnsi="Calibri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</w:tr>
      <w:tr w:rsidR="00C56DA0" w:rsidTr="00DF7F95">
        <w:trPr>
          <w:trHeight w:val="333"/>
          <w:jc w:val="center"/>
        </w:trPr>
        <w:tc>
          <w:tcPr>
            <w:tcW w:w="55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Pr="00DF7F95" w:rsidRDefault="00DF7F95">
            <w:pPr>
              <w:widowControl/>
              <w:spacing w:line="400" w:lineRule="atLeast"/>
              <w:ind w:left="300" w:right="301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F7F95">
              <w:rPr>
                <w:rFonts w:asciiTheme="minorEastAsia" w:hAnsiTheme="minorEastAsia" w:cs="Times New Roman"/>
                <w:color w:val="000000"/>
                <w:szCs w:val="21"/>
              </w:rPr>
              <w:t>积极向校工会及学校各新闻媒体投稿，广泛宣传部门工会工作及其取得的成绩，信息上报及时、准确</w:t>
            </w:r>
            <w:r w:rsidR="005D5990">
              <w:rPr>
                <w:rFonts w:asciiTheme="minorEastAsia" w:hAnsiTheme="minorEastAsia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6DA0" w:rsidRDefault="00DF7F95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</w:tr>
      <w:tr w:rsidR="00C56DA0" w:rsidTr="00DF7F95">
        <w:trPr>
          <w:jc w:val="center"/>
        </w:trPr>
        <w:tc>
          <w:tcPr>
            <w:tcW w:w="5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56DA0" w:rsidRPr="00DF7F95" w:rsidRDefault="00DF7F95" w:rsidP="00DF7F95">
            <w:pPr>
              <w:widowControl/>
              <w:spacing w:line="400" w:lineRule="atLeast"/>
              <w:ind w:left="315" w:right="301" w:hangingChars="150" w:hanging="31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F7F95">
              <w:rPr>
                <w:rFonts w:asciiTheme="minorEastAsia" w:hAnsiTheme="minorEastAsia" w:cs="Times New Roman" w:hint="eastAsia"/>
                <w:color w:val="000000"/>
                <w:szCs w:val="21"/>
              </w:rPr>
              <w:t>参加校工会召开的各类会议和 活动</w:t>
            </w:r>
            <w:r w:rsidR="009B714B">
              <w:rPr>
                <w:rFonts w:asciiTheme="minorEastAsia" w:hAnsiTheme="minorEastAsia" w:cs="Times New Roman" w:hint="eastAsia"/>
                <w:color w:val="000000"/>
                <w:szCs w:val="21"/>
              </w:rPr>
              <w:t>(平时考勤)</w:t>
            </w:r>
            <w:r w:rsidR="005D5990">
              <w:rPr>
                <w:rFonts w:asciiTheme="minorEastAsia" w:hAnsiTheme="minorEastAsia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56DA0" w:rsidRDefault="00DF7F95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</w:rPr>
              <w:t>20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  <w:p w:rsidR="005D5990" w:rsidRDefault="005D599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56DA0" w:rsidRDefault="00C56DA0">
            <w:pPr>
              <w:widowControl/>
              <w:spacing w:before="100" w:beforeAutospacing="1" w:after="100" w:afterAutospacing="1" w:line="300" w:lineRule="atLeast"/>
              <w:ind w:left="300" w:right="30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</w:p>
        </w:tc>
      </w:tr>
    </w:tbl>
    <w:p w:rsidR="00A91B70" w:rsidRDefault="00A91B70" w:rsidP="00A91B70">
      <w:pPr>
        <w:rPr>
          <w:rFonts w:ascii="仿宋" w:eastAsia="仿宋" w:hAnsi="仿宋" w:cs="Times New Roman"/>
          <w:sz w:val="32"/>
          <w:szCs w:val="32"/>
        </w:rPr>
      </w:pPr>
    </w:p>
    <w:p w:rsidR="005D5990" w:rsidRDefault="005D5990" w:rsidP="00A91B70">
      <w:pPr>
        <w:rPr>
          <w:rFonts w:ascii="仿宋" w:eastAsia="仿宋" w:hAnsi="仿宋" w:cs="Times New Roman"/>
          <w:sz w:val="32"/>
          <w:szCs w:val="32"/>
        </w:rPr>
      </w:pPr>
    </w:p>
    <w:p w:rsidR="005D5990" w:rsidRDefault="005D5990" w:rsidP="00A91B70">
      <w:pPr>
        <w:rPr>
          <w:rFonts w:ascii="仿宋" w:eastAsia="仿宋" w:hAnsi="仿宋" w:cs="Times New Roman"/>
          <w:sz w:val="32"/>
          <w:szCs w:val="32"/>
        </w:rPr>
      </w:pPr>
    </w:p>
    <w:p w:rsidR="00A91B70" w:rsidRPr="00B6246D" w:rsidRDefault="00A91B70" w:rsidP="00B6246D">
      <w:pPr>
        <w:rPr>
          <w:rFonts w:ascii="Calibri" w:hAnsi="Calibri" w:cs="Times New Roman"/>
        </w:rPr>
      </w:pPr>
      <w:r w:rsidRPr="00B6246D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A91B70" w:rsidRPr="00B6246D" w:rsidRDefault="00A91B70" w:rsidP="00B6246D">
      <w:pPr>
        <w:rPr>
          <w:rFonts w:ascii="方正小标宋简体" w:eastAsia="方正小标宋简体" w:hAnsi="仿宋"/>
          <w:sz w:val="44"/>
          <w:szCs w:val="44"/>
        </w:rPr>
      </w:pPr>
      <w:r w:rsidRPr="00B6246D">
        <w:rPr>
          <w:rFonts w:ascii="方正小标宋简体" w:eastAsia="方正小标宋简体" w:hint="eastAsia"/>
          <w:sz w:val="44"/>
          <w:szCs w:val="44"/>
        </w:rPr>
        <w:t>成都大学分工会特色活动单项奖申报表</w:t>
      </w:r>
    </w:p>
    <w:tbl>
      <w:tblPr>
        <w:tblpPr w:leftFromText="180" w:rightFromText="180" w:vertAnchor="text" w:tblpY="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6146"/>
      </w:tblGrid>
      <w:tr w:rsidR="00B6246D" w:rsidTr="00B6246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46D" w:rsidRPr="00B6246D" w:rsidRDefault="00B6246D" w:rsidP="00B6246D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B6246D">
              <w:rPr>
                <w:rFonts w:ascii="宋体" w:eastAsia="宋体" w:hAnsi="宋体" w:hint="eastAsia"/>
                <w:szCs w:val="21"/>
              </w:rPr>
              <w:t>分工会名称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Default="00B6246D" w:rsidP="00B6246D"/>
        </w:tc>
      </w:tr>
      <w:tr w:rsidR="00B6246D" w:rsidTr="00B6246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46D" w:rsidRPr="00B6246D" w:rsidRDefault="00B6246D" w:rsidP="008E4C01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6246D">
              <w:rPr>
                <w:rFonts w:ascii="宋体" w:eastAsia="宋体" w:hAnsi="宋体" w:hint="eastAsia"/>
                <w:szCs w:val="21"/>
              </w:rPr>
              <w:t>活动题目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Default="00B6246D" w:rsidP="00B6246D"/>
        </w:tc>
      </w:tr>
      <w:tr w:rsidR="00B6246D" w:rsidTr="00B6246D">
        <w:trPr>
          <w:trHeight w:val="74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B6246D" w:rsidRDefault="00B6246D" w:rsidP="00B6246D">
            <w:pPr>
              <w:rPr>
                <w:rFonts w:ascii="宋体" w:eastAsia="宋体" w:hAnsi="宋体" w:cs="Times New Roman"/>
                <w:szCs w:val="21"/>
              </w:rPr>
            </w:pPr>
          </w:p>
          <w:p w:rsidR="00B6246D" w:rsidRPr="00B6246D" w:rsidRDefault="00B6246D" w:rsidP="00B6246D">
            <w:pPr>
              <w:rPr>
                <w:rFonts w:ascii="宋体" w:eastAsia="宋体" w:hAnsi="宋体"/>
                <w:szCs w:val="21"/>
              </w:rPr>
            </w:pPr>
          </w:p>
          <w:p w:rsidR="00B6246D" w:rsidRPr="00B6246D" w:rsidRDefault="00B6246D" w:rsidP="00B6246D">
            <w:pPr>
              <w:rPr>
                <w:rFonts w:ascii="宋体" w:eastAsia="宋体" w:hAnsi="宋体"/>
                <w:szCs w:val="21"/>
              </w:rPr>
            </w:pPr>
          </w:p>
          <w:p w:rsidR="00B6246D" w:rsidRPr="00B6246D" w:rsidRDefault="00B6246D" w:rsidP="00B6246D">
            <w:pPr>
              <w:ind w:firstLineChars="250" w:firstLine="525"/>
              <w:rPr>
                <w:rFonts w:ascii="宋体" w:eastAsia="宋体" w:hAnsi="宋体"/>
                <w:szCs w:val="21"/>
              </w:rPr>
            </w:pPr>
            <w:r w:rsidRPr="00B6246D">
              <w:rPr>
                <w:rFonts w:ascii="宋体" w:eastAsia="宋体" w:hAnsi="宋体" w:hint="eastAsia"/>
                <w:szCs w:val="21"/>
              </w:rPr>
              <w:t>活</w:t>
            </w:r>
          </w:p>
          <w:p w:rsidR="00B6246D" w:rsidRPr="00B6246D" w:rsidRDefault="00B6246D" w:rsidP="00B6246D">
            <w:pPr>
              <w:ind w:firstLineChars="250" w:firstLine="525"/>
              <w:rPr>
                <w:rFonts w:ascii="宋体" w:eastAsia="宋体" w:hAnsi="宋体"/>
                <w:szCs w:val="21"/>
              </w:rPr>
            </w:pPr>
            <w:r w:rsidRPr="00B6246D">
              <w:rPr>
                <w:rFonts w:ascii="宋体" w:eastAsia="宋体" w:hAnsi="宋体" w:hint="eastAsia"/>
                <w:szCs w:val="21"/>
              </w:rPr>
              <w:t>动</w:t>
            </w:r>
          </w:p>
          <w:p w:rsidR="00B6246D" w:rsidRPr="00B6246D" w:rsidRDefault="00B6246D" w:rsidP="00B6246D">
            <w:pPr>
              <w:ind w:firstLineChars="250" w:firstLine="525"/>
              <w:rPr>
                <w:rFonts w:ascii="宋体" w:eastAsia="宋体" w:hAnsi="宋体"/>
                <w:szCs w:val="21"/>
              </w:rPr>
            </w:pPr>
            <w:r w:rsidRPr="00B6246D">
              <w:rPr>
                <w:rFonts w:ascii="宋体" w:eastAsia="宋体" w:hAnsi="宋体" w:hint="eastAsia"/>
                <w:szCs w:val="21"/>
              </w:rPr>
              <w:t>介</w:t>
            </w:r>
          </w:p>
          <w:p w:rsidR="00B6246D" w:rsidRPr="00B6246D" w:rsidRDefault="00B6246D" w:rsidP="00B6246D">
            <w:pPr>
              <w:ind w:firstLineChars="250" w:firstLine="525"/>
              <w:rPr>
                <w:rFonts w:ascii="宋体" w:eastAsia="宋体" w:hAnsi="宋体"/>
                <w:szCs w:val="21"/>
              </w:rPr>
            </w:pPr>
            <w:r w:rsidRPr="00B6246D">
              <w:rPr>
                <w:rFonts w:ascii="宋体" w:eastAsia="宋体" w:hAnsi="宋体" w:hint="eastAsia"/>
                <w:szCs w:val="21"/>
              </w:rPr>
              <w:t>绍</w:t>
            </w:r>
          </w:p>
          <w:p w:rsidR="00B6246D" w:rsidRPr="00B6246D" w:rsidRDefault="00B6246D" w:rsidP="00B6246D">
            <w:pPr>
              <w:rPr>
                <w:rFonts w:ascii="宋体" w:eastAsia="宋体" w:hAnsi="宋体"/>
                <w:szCs w:val="21"/>
              </w:rPr>
            </w:pPr>
            <w:r w:rsidRPr="00B6246D">
              <w:rPr>
                <w:rFonts w:ascii="宋体" w:eastAsia="宋体" w:hAnsi="宋体" w:hint="eastAsia"/>
                <w:szCs w:val="21"/>
              </w:rPr>
              <w:t>（</w:t>
            </w:r>
            <w:r w:rsidRPr="00B6246D">
              <w:rPr>
                <w:rFonts w:ascii="宋体" w:eastAsia="宋体" w:hAnsi="宋体"/>
                <w:szCs w:val="21"/>
              </w:rPr>
              <w:t>300</w:t>
            </w:r>
            <w:r w:rsidRPr="00B6246D">
              <w:rPr>
                <w:rFonts w:ascii="宋体" w:eastAsia="宋体" w:hAnsi="宋体" w:hint="eastAsia"/>
                <w:szCs w:val="21"/>
              </w:rPr>
              <w:t>字左右）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Default="00B6246D" w:rsidP="00B6246D"/>
        </w:tc>
      </w:tr>
      <w:tr w:rsidR="00B6246D" w:rsidTr="008C7565">
        <w:trPr>
          <w:trHeight w:val="113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46D" w:rsidRPr="00B6246D" w:rsidRDefault="00B6246D" w:rsidP="00B6246D">
            <w:pPr>
              <w:rPr>
                <w:rFonts w:ascii="宋体" w:eastAsia="宋体" w:hAnsi="宋体"/>
                <w:szCs w:val="21"/>
              </w:rPr>
            </w:pPr>
            <w:r w:rsidRPr="00B6246D">
              <w:rPr>
                <w:rFonts w:ascii="宋体" w:eastAsia="宋体" w:hAnsi="宋体" w:hint="eastAsia"/>
                <w:szCs w:val="21"/>
              </w:rPr>
              <w:t>党组织签章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Default="00B6246D" w:rsidP="00B6246D"/>
        </w:tc>
      </w:tr>
      <w:tr w:rsidR="00B6246D" w:rsidTr="008C7565">
        <w:trPr>
          <w:trHeight w:val="11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46D" w:rsidRPr="00B6246D" w:rsidRDefault="00B6246D" w:rsidP="00B6246D">
            <w:pPr>
              <w:rPr>
                <w:rFonts w:ascii="宋体" w:eastAsia="宋体" w:hAnsi="宋体"/>
                <w:szCs w:val="21"/>
              </w:rPr>
            </w:pPr>
            <w:r w:rsidRPr="00B6246D">
              <w:rPr>
                <w:rFonts w:ascii="宋体" w:eastAsia="宋体" w:hAnsi="宋体" w:hint="eastAsia"/>
                <w:szCs w:val="21"/>
              </w:rPr>
              <w:t>学校工会意见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Default="00B6246D" w:rsidP="00B6246D"/>
        </w:tc>
      </w:tr>
    </w:tbl>
    <w:p w:rsidR="00A91B70" w:rsidRPr="00B6246D" w:rsidRDefault="00A91B70" w:rsidP="00B6246D">
      <w:pPr>
        <w:ind w:firstLineChars="750" w:firstLine="3300"/>
        <w:rPr>
          <w:rFonts w:ascii="方正小标宋简体" w:eastAsia="方正小标宋简体" w:hAnsi="Calibri"/>
          <w:sz w:val="44"/>
          <w:szCs w:val="44"/>
        </w:rPr>
      </w:pPr>
      <w:r w:rsidRPr="00B6246D"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A91B70" w:rsidRDefault="00A91B70" w:rsidP="00A91B70">
      <w:pPr>
        <w:ind w:firstLineChars="750" w:firstLine="1575"/>
        <w:rPr>
          <w:rFonts w:ascii="Calibri" w:hAnsi="Calibri" w:cs="Times New Roman"/>
        </w:rPr>
      </w:pPr>
    </w:p>
    <w:p w:rsidR="00A91B70" w:rsidRDefault="00A91B70" w:rsidP="00A91B70">
      <w:pPr>
        <w:ind w:firstLineChars="750" w:firstLine="1575"/>
      </w:pPr>
    </w:p>
    <w:p w:rsidR="00A91B70" w:rsidRPr="00B6246D" w:rsidRDefault="00A91B70" w:rsidP="00A91B70">
      <w:pPr>
        <w:rPr>
          <w:rFonts w:ascii="黑体" w:eastAsia="黑体" w:hAnsi="黑体"/>
          <w:sz w:val="32"/>
          <w:szCs w:val="32"/>
        </w:rPr>
      </w:pPr>
      <w:r w:rsidRPr="00B6246D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A91B70" w:rsidRPr="00B6246D" w:rsidRDefault="00A91B70" w:rsidP="00B6246D">
      <w:pPr>
        <w:ind w:firstLineChars="200" w:firstLine="880"/>
        <w:rPr>
          <w:rFonts w:ascii="方正小标宋简体" w:eastAsia="方正小标宋简体" w:hAnsi="Calibri"/>
          <w:sz w:val="44"/>
          <w:szCs w:val="44"/>
        </w:rPr>
      </w:pPr>
      <w:r w:rsidRPr="00B6246D">
        <w:rPr>
          <w:rFonts w:ascii="方正小标宋简体" w:eastAsia="方正小标宋简体" w:hint="eastAsia"/>
          <w:sz w:val="44"/>
          <w:szCs w:val="44"/>
        </w:rPr>
        <w:t>成都大学工会先进工作者推荐表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0"/>
        <w:gridCol w:w="2131"/>
        <w:gridCol w:w="2131"/>
      </w:tblGrid>
      <w:tr w:rsidR="00A91B70" w:rsidRPr="00B6246D" w:rsidTr="00A91B7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所属分工会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91B70" w:rsidRPr="00B6246D" w:rsidTr="00A91B7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B70" w:rsidRPr="00B6246D" w:rsidRDefault="00A91B70" w:rsidP="00ED4E5A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担任职务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91B70" w:rsidRPr="00B6246D" w:rsidTr="008C7565">
        <w:trPr>
          <w:trHeight w:val="853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 w:cs="Times New Roman"/>
                <w:szCs w:val="21"/>
              </w:rPr>
            </w:pPr>
          </w:p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  <w:p w:rsidR="00A91B70" w:rsidRPr="00B6246D" w:rsidRDefault="00A91B70" w:rsidP="00B6246D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先</w:t>
            </w:r>
          </w:p>
          <w:p w:rsidR="00A91B70" w:rsidRPr="00B6246D" w:rsidRDefault="00A91B70" w:rsidP="00B6246D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进</w:t>
            </w:r>
          </w:p>
          <w:p w:rsidR="00A91B70" w:rsidRPr="00B6246D" w:rsidRDefault="00A91B70" w:rsidP="00B6246D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事</w:t>
            </w:r>
          </w:p>
          <w:p w:rsidR="00A91B70" w:rsidRPr="00B6246D" w:rsidRDefault="00A91B70" w:rsidP="00B6246D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迹</w:t>
            </w:r>
          </w:p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（</w:t>
            </w:r>
            <w:r w:rsidRPr="00B6246D">
              <w:rPr>
                <w:rFonts w:asciiTheme="minorEastAsia" w:hAnsiTheme="minorEastAsia"/>
                <w:szCs w:val="21"/>
              </w:rPr>
              <w:t>300</w:t>
            </w:r>
            <w:r w:rsidRPr="00B6246D">
              <w:rPr>
                <w:rFonts w:asciiTheme="minorEastAsia" w:hAnsiTheme="minorEastAsia" w:hint="eastAsia"/>
                <w:szCs w:val="21"/>
              </w:rPr>
              <w:t>字左右）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91B70" w:rsidRPr="00B6246D" w:rsidTr="008C7565">
        <w:trPr>
          <w:trHeight w:val="842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党组织签章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91B70" w:rsidRPr="00B6246D" w:rsidTr="008C7565">
        <w:trPr>
          <w:trHeight w:val="113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学校工会意见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91B70" w:rsidRPr="00B6246D" w:rsidRDefault="00A91B70" w:rsidP="00A91B70">
      <w:pPr>
        <w:rPr>
          <w:rFonts w:asciiTheme="minorEastAsia" w:hAnsiTheme="minorEastAsia" w:cs="Times New Roman"/>
          <w:szCs w:val="21"/>
        </w:rPr>
      </w:pPr>
    </w:p>
    <w:p w:rsidR="00A91B70" w:rsidRPr="00B6246D" w:rsidRDefault="00A91B70" w:rsidP="00A91B70">
      <w:pPr>
        <w:rPr>
          <w:rFonts w:asciiTheme="minorEastAsia" w:hAnsiTheme="minorEastAsia"/>
          <w:szCs w:val="21"/>
        </w:rPr>
      </w:pPr>
    </w:p>
    <w:p w:rsidR="00A91B70" w:rsidRPr="00B6246D" w:rsidRDefault="00A91B70" w:rsidP="00A91B70">
      <w:pPr>
        <w:rPr>
          <w:rFonts w:ascii="黑体" w:eastAsia="黑体" w:hAnsi="黑体"/>
          <w:sz w:val="32"/>
          <w:szCs w:val="32"/>
        </w:rPr>
      </w:pPr>
      <w:r w:rsidRPr="00B6246D"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A91B70" w:rsidRPr="00B6246D" w:rsidRDefault="00A91B70" w:rsidP="00B6246D">
      <w:pPr>
        <w:ind w:firstLineChars="200" w:firstLine="880"/>
        <w:rPr>
          <w:rFonts w:ascii="方正小标宋简体" w:eastAsia="方正小标宋简体" w:hAnsi="Calibri"/>
          <w:sz w:val="44"/>
          <w:szCs w:val="44"/>
        </w:rPr>
      </w:pPr>
      <w:r w:rsidRPr="00B6246D">
        <w:rPr>
          <w:rFonts w:ascii="方正小标宋简体" w:eastAsia="方正小标宋简体" w:hint="eastAsia"/>
          <w:sz w:val="44"/>
          <w:szCs w:val="44"/>
        </w:rPr>
        <w:t>成都大学工会工作积极分子推荐表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6392"/>
      </w:tblGrid>
      <w:tr w:rsidR="00A91B70" w:rsidRPr="00B6246D" w:rsidTr="00A91B7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所属分工会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A457B" w:rsidRPr="00B6246D" w:rsidTr="003734E3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57B" w:rsidRPr="00B6246D" w:rsidRDefault="00AA457B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7B" w:rsidRPr="00B6246D" w:rsidRDefault="00AA457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A91B70" w:rsidRPr="00B6246D" w:rsidTr="008C7565">
        <w:trPr>
          <w:trHeight w:val="798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 w:cs="Times New Roman"/>
                <w:szCs w:val="21"/>
              </w:rPr>
            </w:pPr>
          </w:p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  <w:p w:rsidR="00A91B70" w:rsidRPr="00B6246D" w:rsidRDefault="00A91B70" w:rsidP="00B6246D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先</w:t>
            </w:r>
          </w:p>
          <w:p w:rsidR="00A91B70" w:rsidRPr="00B6246D" w:rsidRDefault="00A91B70" w:rsidP="00B6246D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进</w:t>
            </w:r>
          </w:p>
          <w:p w:rsidR="00A91B70" w:rsidRPr="00B6246D" w:rsidRDefault="00A91B70" w:rsidP="00B6246D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事</w:t>
            </w:r>
          </w:p>
          <w:p w:rsidR="00A91B70" w:rsidRPr="00B6246D" w:rsidRDefault="00A91B70" w:rsidP="00B6246D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迹</w:t>
            </w:r>
          </w:p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（</w:t>
            </w:r>
            <w:r w:rsidRPr="00B6246D">
              <w:rPr>
                <w:rFonts w:asciiTheme="minorEastAsia" w:hAnsiTheme="minorEastAsia"/>
                <w:szCs w:val="21"/>
              </w:rPr>
              <w:t>300</w:t>
            </w:r>
            <w:r w:rsidRPr="00B6246D">
              <w:rPr>
                <w:rFonts w:asciiTheme="minorEastAsia" w:hAnsiTheme="minorEastAsia" w:hint="eastAsia"/>
                <w:szCs w:val="21"/>
              </w:rPr>
              <w:t>字左右）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91B70" w:rsidRPr="00B6246D" w:rsidTr="008C7565">
        <w:trPr>
          <w:trHeight w:val="155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党组织签章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91B70" w:rsidRPr="00B6246D" w:rsidTr="008C7565">
        <w:trPr>
          <w:trHeight w:val="1419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  <w:r w:rsidRPr="00B6246D">
              <w:rPr>
                <w:rFonts w:asciiTheme="minorEastAsia" w:hAnsiTheme="minorEastAsia" w:hint="eastAsia"/>
                <w:szCs w:val="21"/>
              </w:rPr>
              <w:t>学校工会意见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70" w:rsidRPr="00B6246D" w:rsidRDefault="00A91B7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91B70" w:rsidRPr="00B6246D" w:rsidRDefault="00A91B70" w:rsidP="008C7565">
      <w:pPr>
        <w:widowControl/>
        <w:snapToGri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sectPr w:rsidR="00A91B70" w:rsidRPr="00B6246D" w:rsidSect="001349F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21A" w:rsidRDefault="0078221A" w:rsidP="001349F9">
      <w:r>
        <w:separator/>
      </w:r>
    </w:p>
  </w:endnote>
  <w:endnote w:type="continuationSeparator" w:id="0">
    <w:p w:rsidR="0078221A" w:rsidRDefault="0078221A" w:rsidP="0013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F9" w:rsidRPr="001349F9" w:rsidRDefault="001349F9" w:rsidP="001349F9">
    <w:pPr>
      <w:pStyle w:val="a5"/>
      <w:ind w:firstLineChars="100" w:firstLine="280"/>
      <w:rPr>
        <w:rFonts w:eastAsia="宋体"/>
        <w:sz w:val="28"/>
      </w:rPr>
    </w:pPr>
    <w:r w:rsidRPr="001349F9">
      <w:rPr>
        <w:rFonts w:eastAsia="宋体" w:hint="eastAsia"/>
        <w:sz w:val="28"/>
      </w:rPr>
      <w:t>—</w:t>
    </w:r>
    <w:sdt>
      <w:sdtPr>
        <w:rPr>
          <w:rFonts w:eastAsia="宋体"/>
          <w:sz w:val="28"/>
        </w:rPr>
        <w:id w:val="23778748"/>
        <w:docPartObj>
          <w:docPartGallery w:val="Page Numbers (Bottom of Page)"/>
          <w:docPartUnique/>
        </w:docPartObj>
      </w:sdtPr>
      <w:sdtContent>
        <w:r>
          <w:rPr>
            <w:rFonts w:eastAsia="宋体" w:hint="eastAsia"/>
            <w:sz w:val="28"/>
          </w:rPr>
          <w:t xml:space="preserve"> </w:t>
        </w:r>
        <w:r w:rsidR="003D584B" w:rsidRPr="001349F9">
          <w:rPr>
            <w:rFonts w:eastAsia="宋体"/>
            <w:sz w:val="28"/>
          </w:rPr>
          <w:fldChar w:fldCharType="begin"/>
        </w:r>
        <w:r w:rsidRPr="001349F9">
          <w:rPr>
            <w:rFonts w:eastAsia="宋体"/>
            <w:sz w:val="28"/>
          </w:rPr>
          <w:instrText xml:space="preserve"> PAGE   \* MERGEFORMAT </w:instrText>
        </w:r>
        <w:r w:rsidR="003D584B" w:rsidRPr="001349F9">
          <w:rPr>
            <w:rFonts w:eastAsia="宋体"/>
            <w:sz w:val="28"/>
          </w:rPr>
          <w:fldChar w:fldCharType="separate"/>
        </w:r>
        <w:r w:rsidR="004A767A" w:rsidRPr="004A767A">
          <w:rPr>
            <w:rFonts w:eastAsia="宋体"/>
            <w:noProof/>
            <w:sz w:val="28"/>
            <w:lang w:val="zh-CN"/>
          </w:rPr>
          <w:t>8</w:t>
        </w:r>
        <w:r w:rsidR="003D584B" w:rsidRPr="001349F9">
          <w:rPr>
            <w:rFonts w:eastAsia="宋体"/>
            <w:sz w:val="28"/>
          </w:rPr>
          <w:fldChar w:fldCharType="end"/>
        </w:r>
        <w:r>
          <w:rPr>
            <w:rFonts w:eastAsia="宋体" w:hint="eastAsia"/>
            <w:sz w:val="28"/>
          </w:rPr>
          <w:t xml:space="preserve"> </w:t>
        </w:r>
      </w:sdtContent>
    </w:sdt>
    <w:r w:rsidRPr="001349F9">
      <w:rPr>
        <w:rFonts w:eastAsia="宋体" w:hint="eastAsia"/>
        <w:sz w:val="28"/>
      </w:rPr>
      <w:t>—</w:t>
    </w:r>
  </w:p>
  <w:p w:rsidR="001349F9" w:rsidRDefault="001349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8734"/>
      <w:docPartObj>
        <w:docPartGallery w:val="Page Numbers (Bottom of Page)"/>
        <w:docPartUnique/>
      </w:docPartObj>
    </w:sdtPr>
    <w:sdtContent>
      <w:p w:rsidR="001349F9" w:rsidRDefault="001349F9" w:rsidP="001349F9">
        <w:pPr>
          <w:pStyle w:val="a5"/>
          <w:ind w:right="180"/>
          <w:jc w:val="right"/>
        </w:pPr>
        <w:r w:rsidRPr="001349F9"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3D584B" w:rsidRPr="001349F9">
          <w:rPr>
            <w:sz w:val="28"/>
            <w:szCs w:val="28"/>
          </w:rPr>
          <w:fldChar w:fldCharType="begin"/>
        </w:r>
        <w:r w:rsidRPr="001349F9">
          <w:rPr>
            <w:sz w:val="28"/>
            <w:szCs w:val="28"/>
          </w:rPr>
          <w:instrText xml:space="preserve"> PAGE   \* MERGEFORMAT </w:instrText>
        </w:r>
        <w:r w:rsidR="003D584B" w:rsidRPr="001349F9">
          <w:rPr>
            <w:sz w:val="28"/>
            <w:szCs w:val="28"/>
          </w:rPr>
          <w:fldChar w:fldCharType="separate"/>
        </w:r>
        <w:r w:rsidR="004A767A" w:rsidRPr="004A767A">
          <w:rPr>
            <w:noProof/>
            <w:sz w:val="28"/>
            <w:szCs w:val="28"/>
            <w:lang w:val="zh-CN"/>
          </w:rPr>
          <w:t>7</w:t>
        </w:r>
        <w:r w:rsidR="003D584B" w:rsidRPr="001349F9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 w:rsidRPr="001349F9">
          <w:rPr>
            <w:rFonts w:hint="eastAsia"/>
            <w:sz w:val="28"/>
            <w:szCs w:val="28"/>
          </w:rPr>
          <w:t>—</w:t>
        </w:r>
      </w:p>
    </w:sdtContent>
  </w:sdt>
  <w:p w:rsidR="001349F9" w:rsidRDefault="001349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21A" w:rsidRDefault="0078221A" w:rsidP="001349F9">
      <w:r>
        <w:separator/>
      </w:r>
    </w:p>
  </w:footnote>
  <w:footnote w:type="continuationSeparator" w:id="0">
    <w:p w:rsidR="0078221A" w:rsidRDefault="0078221A" w:rsidP="00134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307"/>
    <w:rsid w:val="00013660"/>
    <w:rsid w:val="00031E0F"/>
    <w:rsid w:val="00044FCA"/>
    <w:rsid w:val="000779DA"/>
    <w:rsid w:val="000872D5"/>
    <w:rsid w:val="00094D1D"/>
    <w:rsid w:val="00097AF8"/>
    <w:rsid w:val="000A11B5"/>
    <w:rsid w:val="000A312D"/>
    <w:rsid w:val="000B398F"/>
    <w:rsid w:val="000C6953"/>
    <w:rsid w:val="000C7F0A"/>
    <w:rsid w:val="000D4D15"/>
    <w:rsid w:val="000F4E8B"/>
    <w:rsid w:val="000F50D4"/>
    <w:rsid w:val="000F5AF1"/>
    <w:rsid w:val="00112E0C"/>
    <w:rsid w:val="00113784"/>
    <w:rsid w:val="001349F9"/>
    <w:rsid w:val="00140FF3"/>
    <w:rsid w:val="001A6776"/>
    <w:rsid w:val="001D51D7"/>
    <w:rsid w:val="001E55BC"/>
    <w:rsid w:val="001E7E73"/>
    <w:rsid w:val="00250F11"/>
    <w:rsid w:val="0029265E"/>
    <w:rsid w:val="002A3035"/>
    <w:rsid w:val="002A5526"/>
    <w:rsid w:val="002F24BE"/>
    <w:rsid w:val="0031501A"/>
    <w:rsid w:val="003300C5"/>
    <w:rsid w:val="0033331F"/>
    <w:rsid w:val="00375D63"/>
    <w:rsid w:val="00382538"/>
    <w:rsid w:val="003A0B26"/>
    <w:rsid w:val="003B0A1F"/>
    <w:rsid w:val="003D584B"/>
    <w:rsid w:val="003D67B7"/>
    <w:rsid w:val="00402834"/>
    <w:rsid w:val="00446256"/>
    <w:rsid w:val="00463D16"/>
    <w:rsid w:val="00476962"/>
    <w:rsid w:val="004A2FC8"/>
    <w:rsid w:val="004A767A"/>
    <w:rsid w:val="004F7625"/>
    <w:rsid w:val="0051259C"/>
    <w:rsid w:val="0051343E"/>
    <w:rsid w:val="00526EE7"/>
    <w:rsid w:val="00532E25"/>
    <w:rsid w:val="00553A7C"/>
    <w:rsid w:val="00570A00"/>
    <w:rsid w:val="005B122D"/>
    <w:rsid w:val="005B34EF"/>
    <w:rsid w:val="005B5C6A"/>
    <w:rsid w:val="005C1EA6"/>
    <w:rsid w:val="005D5990"/>
    <w:rsid w:val="005F01CF"/>
    <w:rsid w:val="00607BF0"/>
    <w:rsid w:val="00632459"/>
    <w:rsid w:val="00686B52"/>
    <w:rsid w:val="00690956"/>
    <w:rsid w:val="006B25D3"/>
    <w:rsid w:val="006D5984"/>
    <w:rsid w:val="006E7320"/>
    <w:rsid w:val="006F4898"/>
    <w:rsid w:val="00715373"/>
    <w:rsid w:val="00717B91"/>
    <w:rsid w:val="00727196"/>
    <w:rsid w:val="0076305C"/>
    <w:rsid w:val="00767AF4"/>
    <w:rsid w:val="0078221A"/>
    <w:rsid w:val="00792083"/>
    <w:rsid w:val="007B4E22"/>
    <w:rsid w:val="007D0CF6"/>
    <w:rsid w:val="007D59B1"/>
    <w:rsid w:val="007F240D"/>
    <w:rsid w:val="007F7758"/>
    <w:rsid w:val="00806A24"/>
    <w:rsid w:val="00817BA7"/>
    <w:rsid w:val="00834659"/>
    <w:rsid w:val="0084207E"/>
    <w:rsid w:val="00860D49"/>
    <w:rsid w:val="00892D7E"/>
    <w:rsid w:val="00894696"/>
    <w:rsid w:val="008C7565"/>
    <w:rsid w:val="008D6196"/>
    <w:rsid w:val="008E4C01"/>
    <w:rsid w:val="00921307"/>
    <w:rsid w:val="00951D71"/>
    <w:rsid w:val="00962F33"/>
    <w:rsid w:val="00966A09"/>
    <w:rsid w:val="00972BF4"/>
    <w:rsid w:val="009B714B"/>
    <w:rsid w:val="009D094B"/>
    <w:rsid w:val="00A01346"/>
    <w:rsid w:val="00A3050B"/>
    <w:rsid w:val="00A375AA"/>
    <w:rsid w:val="00A66878"/>
    <w:rsid w:val="00A91B70"/>
    <w:rsid w:val="00AA457B"/>
    <w:rsid w:val="00AC42C2"/>
    <w:rsid w:val="00AE17F5"/>
    <w:rsid w:val="00AF21D8"/>
    <w:rsid w:val="00B57FCB"/>
    <w:rsid w:val="00B6246D"/>
    <w:rsid w:val="00B715B7"/>
    <w:rsid w:val="00B77F20"/>
    <w:rsid w:val="00B81FCA"/>
    <w:rsid w:val="00B864DE"/>
    <w:rsid w:val="00BC22E5"/>
    <w:rsid w:val="00BC2A40"/>
    <w:rsid w:val="00BD6548"/>
    <w:rsid w:val="00C03E79"/>
    <w:rsid w:val="00C03F02"/>
    <w:rsid w:val="00C04B5B"/>
    <w:rsid w:val="00C063DA"/>
    <w:rsid w:val="00C142DC"/>
    <w:rsid w:val="00C24A04"/>
    <w:rsid w:val="00C56DA0"/>
    <w:rsid w:val="00C9288B"/>
    <w:rsid w:val="00CA2C7C"/>
    <w:rsid w:val="00CB76CB"/>
    <w:rsid w:val="00CC209E"/>
    <w:rsid w:val="00CD0B8D"/>
    <w:rsid w:val="00CD449D"/>
    <w:rsid w:val="00CD6477"/>
    <w:rsid w:val="00CE313F"/>
    <w:rsid w:val="00D530A5"/>
    <w:rsid w:val="00D616B1"/>
    <w:rsid w:val="00D7545A"/>
    <w:rsid w:val="00D96A3E"/>
    <w:rsid w:val="00DB552A"/>
    <w:rsid w:val="00DB5DFA"/>
    <w:rsid w:val="00DE308C"/>
    <w:rsid w:val="00DE4BB0"/>
    <w:rsid w:val="00DE66D4"/>
    <w:rsid w:val="00DF7F95"/>
    <w:rsid w:val="00E305CE"/>
    <w:rsid w:val="00E410A8"/>
    <w:rsid w:val="00E420FE"/>
    <w:rsid w:val="00E64555"/>
    <w:rsid w:val="00E71E69"/>
    <w:rsid w:val="00E752E2"/>
    <w:rsid w:val="00E77092"/>
    <w:rsid w:val="00E81B46"/>
    <w:rsid w:val="00ED4E5A"/>
    <w:rsid w:val="00EF76C9"/>
    <w:rsid w:val="00F11497"/>
    <w:rsid w:val="00F24EF6"/>
    <w:rsid w:val="00FB0A3D"/>
    <w:rsid w:val="00FB67D1"/>
    <w:rsid w:val="00FF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3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3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49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9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113</cp:revision>
  <cp:lastPrinted>2016-10-13T07:21:00Z</cp:lastPrinted>
  <dcterms:created xsi:type="dcterms:W3CDTF">2016-10-08T06:57:00Z</dcterms:created>
  <dcterms:modified xsi:type="dcterms:W3CDTF">2016-11-01T07:28:00Z</dcterms:modified>
</cp:coreProperties>
</file>