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FC" w:rsidRDefault="00FE6CFC" w:rsidP="00FE6CFC">
      <w:pPr>
        <w:pStyle w:val="a6"/>
        <w:widowControl/>
        <w:wordWrap w:val="0"/>
        <w:spacing w:before="0" w:beforeAutospacing="0" w:after="0" w:afterAutospacing="0" w:line="440" w:lineRule="atLeast"/>
        <w:rPr>
          <w:sz w:val="27"/>
          <w:szCs w:val="27"/>
        </w:rPr>
      </w:pPr>
      <w:r>
        <w:rPr>
          <w:rFonts w:ascii="方正黑体简体" w:eastAsia="方正黑体简体" w:hAnsi="方正黑体简体" w:cs="方正黑体简体" w:hint="eastAsia"/>
          <w:color w:val="2A2F35"/>
          <w:sz w:val="32"/>
          <w:szCs w:val="32"/>
        </w:rPr>
        <w:t xml:space="preserve">附件2：                     </w:t>
      </w:r>
    </w:p>
    <w:p w:rsidR="00FE6CFC" w:rsidRDefault="00FE6CFC" w:rsidP="00FE6CFC">
      <w:pPr>
        <w:pStyle w:val="a6"/>
        <w:widowControl/>
        <w:wordWrap w:val="0"/>
        <w:spacing w:before="0" w:beforeAutospacing="0" w:after="0" w:afterAutospacing="0" w:line="440" w:lineRule="atLeast"/>
        <w:jc w:val="center"/>
        <w:rPr>
          <w:sz w:val="27"/>
          <w:szCs w:val="27"/>
        </w:rPr>
      </w:pPr>
      <w:r>
        <w:rPr>
          <w:rStyle w:val="a5"/>
          <w:rFonts w:ascii="方正小标宋简体" w:eastAsia="方正小标宋简体" w:hAnsi="方正小标宋简体" w:cs="方正小标宋简体" w:hint="eastAsia"/>
          <w:color w:val="2A2F35"/>
          <w:sz w:val="44"/>
          <w:szCs w:val="44"/>
        </w:rPr>
        <w:t>防灾减灾倡议书</w:t>
      </w:r>
    </w:p>
    <w:p w:rsidR="00FE6CFC" w:rsidRDefault="00FE6CFC" w:rsidP="00FE6CFC">
      <w:pPr>
        <w:pStyle w:val="a6"/>
        <w:widowControl/>
        <w:wordWrap w:val="0"/>
        <w:spacing w:before="0" w:beforeAutospacing="0" w:after="0" w:afterAutospacing="0" w:line="440" w:lineRule="atLeast"/>
        <w:jc w:val="center"/>
        <w:rPr>
          <w:sz w:val="27"/>
          <w:szCs w:val="27"/>
        </w:rPr>
      </w:pPr>
      <w:r>
        <w:rPr>
          <w:color w:val="2A2F35"/>
          <w:sz w:val="27"/>
          <w:szCs w:val="27"/>
        </w:rPr>
        <w:t> </w:t>
      </w:r>
    </w:p>
    <w:p w:rsidR="00FE6CFC" w:rsidRDefault="00FE6CFC" w:rsidP="00FE6CFC">
      <w:pPr>
        <w:pStyle w:val="a6"/>
        <w:widowControl/>
        <w:wordWrap w:val="0"/>
        <w:spacing w:before="0" w:beforeAutospacing="0" w:after="0" w:afterAutospacing="0" w:line="540" w:lineRule="atLeast"/>
        <w:rPr>
          <w:sz w:val="27"/>
          <w:szCs w:val="27"/>
        </w:rPr>
      </w:pPr>
      <w:r>
        <w:rPr>
          <w:rFonts w:ascii="方正仿宋简体" w:eastAsia="方正仿宋简体" w:hAnsi="方正仿宋简体" w:cs="方正仿宋简体" w:hint="eastAsia"/>
          <w:color w:val="2A2F35"/>
          <w:sz w:val="32"/>
          <w:szCs w:val="32"/>
        </w:rPr>
        <w:t>全校师生员工：</w:t>
      </w:r>
    </w:p>
    <w:p w:rsidR="00FE6CFC" w:rsidRDefault="00FE6CFC" w:rsidP="00FE6CFC">
      <w:pPr>
        <w:pStyle w:val="a6"/>
        <w:widowControl/>
        <w:wordWrap w:val="0"/>
        <w:spacing w:before="0" w:beforeAutospacing="0" w:after="0" w:afterAutospacing="0" w:line="540" w:lineRule="atLeast"/>
        <w:ind w:firstLine="637"/>
        <w:rPr>
          <w:sz w:val="27"/>
          <w:szCs w:val="27"/>
        </w:rPr>
      </w:pPr>
      <w:r>
        <w:rPr>
          <w:rFonts w:ascii="方正仿宋简体" w:eastAsia="方正仿宋简体" w:hAnsi="方正仿宋简体" w:cs="方正仿宋简体" w:hint="eastAsia"/>
          <w:color w:val="2A2F35"/>
          <w:sz w:val="32"/>
          <w:szCs w:val="32"/>
        </w:rPr>
        <w:t>我国是一个自然灾害严重的国家，灾害种类多、分布范围广、发生频率高、灾害损失重。全国有70%以上的城市和50%以上的人口分布在气象、地震、地质和海洋灾害多发、易发地区。各种灾害时刻威胁着我们的生命财产安全和共同生活的美好家园。在我国第十一个</w:t>
      </w:r>
      <w:r>
        <w:rPr>
          <w:rFonts w:ascii="仿宋" w:eastAsia="仿宋" w:hAnsi="仿宋" w:cs="仿宋"/>
          <w:color w:val="2A2F35"/>
          <w:sz w:val="32"/>
          <w:szCs w:val="32"/>
        </w:rPr>
        <w:t>“</w:t>
      </w:r>
      <w:r>
        <w:rPr>
          <w:rFonts w:ascii="方正仿宋简体" w:eastAsia="方正仿宋简体" w:hAnsi="方正仿宋简体" w:cs="方正仿宋简体" w:hint="eastAsia"/>
          <w:color w:val="2A2F35"/>
          <w:sz w:val="32"/>
          <w:szCs w:val="32"/>
        </w:rPr>
        <w:t>防灾减灾日</w:t>
      </w:r>
      <w:r>
        <w:rPr>
          <w:rFonts w:ascii="仿宋" w:eastAsia="仿宋" w:hAnsi="仿宋" w:cs="仿宋" w:hint="eastAsia"/>
          <w:color w:val="2A2F35"/>
          <w:sz w:val="32"/>
          <w:szCs w:val="32"/>
        </w:rPr>
        <w:t>”</w:t>
      </w:r>
      <w:r>
        <w:rPr>
          <w:rFonts w:ascii="方正仿宋简体" w:eastAsia="方正仿宋简体" w:hAnsi="方正仿宋简体" w:cs="方正仿宋简体" w:hint="eastAsia"/>
          <w:color w:val="2A2F35"/>
          <w:sz w:val="32"/>
          <w:szCs w:val="32"/>
        </w:rPr>
        <w:t>来临之际，学校向全校师生员工倡议</w:t>
      </w:r>
      <w:r>
        <w:rPr>
          <w:rFonts w:ascii="仿宋" w:eastAsia="仿宋" w:hAnsi="仿宋" w:cs="仿宋" w:hint="eastAsia"/>
          <w:color w:val="2A2F35"/>
          <w:sz w:val="32"/>
          <w:szCs w:val="32"/>
        </w:rPr>
        <w:t>“</w:t>
      </w:r>
      <w:r>
        <w:rPr>
          <w:rFonts w:ascii="方正仿宋简体" w:eastAsia="方正仿宋简体" w:hAnsi="方正仿宋简体" w:cs="方正仿宋简体" w:hint="eastAsia"/>
          <w:color w:val="2A2F35"/>
          <w:sz w:val="32"/>
          <w:szCs w:val="32"/>
        </w:rPr>
        <w:t>提高灾害防治能力，构筑生命安全防线</w:t>
      </w:r>
      <w:r>
        <w:rPr>
          <w:rFonts w:ascii="仿宋" w:eastAsia="仿宋" w:hAnsi="仿宋" w:cs="仿宋" w:hint="eastAsia"/>
          <w:color w:val="2A2F35"/>
          <w:sz w:val="32"/>
          <w:szCs w:val="32"/>
        </w:rPr>
        <w:t>”</w:t>
      </w:r>
      <w:r>
        <w:rPr>
          <w:rFonts w:ascii="方正仿宋简体" w:eastAsia="方正仿宋简体" w:hAnsi="方正仿宋简体" w:cs="方正仿宋简体" w:hint="eastAsia"/>
          <w:color w:val="2A2F35"/>
          <w:sz w:val="32"/>
          <w:szCs w:val="32"/>
        </w:rPr>
        <w:t>，希望我们能加强学习防灾减灾知识，增强珍爱生命意识，提高自救自护能力，确保我们每一个人都平安、健康：</w:t>
      </w:r>
    </w:p>
    <w:p w:rsidR="00FE6CFC" w:rsidRDefault="00FE6CFC" w:rsidP="00FE6CFC">
      <w:pPr>
        <w:pStyle w:val="a6"/>
        <w:widowControl/>
        <w:wordWrap w:val="0"/>
        <w:spacing w:before="0" w:beforeAutospacing="0" w:after="0" w:afterAutospacing="0" w:line="540" w:lineRule="atLeast"/>
        <w:ind w:firstLine="637"/>
        <w:rPr>
          <w:sz w:val="27"/>
          <w:szCs w:val="27"/>
        </w:rPr>
      </w:pPr>
      <w:r>
        <w:rPr>
          <w:rFonts w:ascii="方正仿宋简体" w:eastAsia="方正仿宋简体" w:hAnsi="方正仿宋简体" w:cs="方正仿宋简体" w:hint="eastAsia"/>
          <w:color w:val="2A2F35"/>
          <w:sz w:val="32"/>
          <w:szCs w:val="32"/>
        </w:rPr>
        <w:t>一、努力提高风险防范意识。在我们生活、出行和日常工作中，灾害风险和事故隐患无处不在。我们要居安思危，主动了解身边的灾害风险，时刻保持警惕，把</w:t>
      </w:r>
      <w:r>
        <w:rPr>
          <w:rFonts w:ascii="仿宋" w:eastAsia="仿宋" w:hAnsi="仿宋" w:cs="仿宋" w:hint="eastAsia"/>
          <w:color w:val="2A2F35"/>
          <w:sz w:val="32"/>
          <w:szCs w:val="32"/>
        </w:rPr>
        <w:t>“</w:t>
      </w:r>
      <w:r>
        <w:rPr>
          <w:rFonts w:ascii="方正仿宋简体" w:eastAsia="方正仿宋简体" w:hAnsi="方正仿宋简体" w:cs="方正仿宋简体" w:hint="eastAsia"/>
          <w:color w:val="2A2F35"/>
          <w:sz w:val="32"/>
          <w:szCs w:val="32"/>
        </w:rPr>
        <w:t>防灾胜于救灾</w:t>
      </w:r>
      <w:r>
        <w:rPr>
          <w:rFonts w:ascii="仿宋" w:eastAsia="仿宋" w:hAnsi="仿宋" w:cs="仿宋" w:hint="eastAsia"/>
          <w:color w:val="2A2F35"/>
          <w:sz w:val="32"/>
          <w:szCs w:val="32"/>
        </w:rPr>
        <w:t>”</w:t>
      </w:r>
      <w:r>
        <w:rPr>
          <w:rFonts w:ascii="方正仿宋简体" w:eastAsia="方正仿宋简体" w:hAnsi="方正仿宋简体" w:cs="方正仿宋简体" w:hint="eastAsia"/>
          <w:color w:val="2A2F35"/>
          <w:sz w:val="32"/>
          <w:szCs w:val="32"/>
        </w:rPr>
        <w:t>的思想落实到我们的具体行动中去。</w:t>
      </w:r>
    </w:p>
    <w:p w:rsidR="00FE6CFC" w:rsidRDefault="00FE6CFC" w:rsidP="00FE6CFC">
      <w:pPr>
        <w:pStyle w:val="a6"/>
        <w:widowControl/>
        <w:wordWrap w:val="0"/>
        <w:spacing w:before="0" w:beforeAutospacing="0" w:after="0" w:afterAutospacing="0" w:line="540" w:lineRule="atLeast"/>
        <w:ind w:firstLine="637"/>
        <w:rPr>
          <w:sz w:val="27"/>
          <w:szCs w:val="27"/>
        </w:rPr>
      </w:pPr>
      <w:r>
        <w:rPr>
          <w:rFonts w:ascii="方正仿宋简体" w:eastAsia="方正仿宋简体" w:hAnsi="方正仿宋简体" w:cs="方正仿宋简体" w:hint="eastAsia"/>
          <w:color w:val="2A2F35"/>
          <w:sz w:val="32"/>
          <w:szCs w:val="32"/>
        </w:rPr>
        <w:t>二、学习防灾减灾知识。了解灾害风险、掌握逃生技能，远离灾害，临危不乱,沉着应对，在第一时间内开展自救互救,最大限度地减少灾害带来的损失。要通过广播、电视、报纸、互联网、书籍、资料等多种途径学习防灾减灾、避险自救知</w:t>
      </w:r>
      <w:r>
        <w:rPr>
          <w:rFonts w:ascii="方正仿宋简体" w:eastAsia="方正仿宋简体" w:hAnsi="方正仿宋简体" w:cs="方正仿宋简体" w:hint="eastAsia"/>
          <w:color w:val="2A2F35"/>
          <w:sz w:val="32"/>
          <w:szCs w:val="32"/>
        </w:rPr>
        <w:lastRenderedPageBreak/>
        <w:t>识，了解各类灾害发生的特点，掌握紧急逃生、自救互救等基础知识和基本技能，构筑起保护我们安全的屏障。</w:t>
      </w:r>
    </w:p>
    <w:p w:rsidR="00FE6CFC" w:rsidRDefault="00FE6CFC" w:rsidP="00FE6CFC">
      <w:pPr>
        <w:pStyle w:val="a6"/>
        <w:widowControl/>
        <w:wordWrap w:val="0"/>
        <w:spacing w:before="0" w:beforeAutospacing="0" w:after="0" w:afterAutospacing="0" w:line="540" w:lineRule="atLeast"/>
        <w:ind w:firstLine="637"/>
        <w:rPr>
          <w:sz w:val="27"/>
          <w:szCs w:val="27"/>
        </w:rPr>
      </w:pPr>
      <w:r>
        <w:rPr>
          <w:rFonts w:ascii="方正仿宋简体" w:eastAsia="方正仿宋简体" w:hAnsi="方正仿宋简体" w:cs="方正仿宋简体" w:hint="eastAsia"/>
          <w:color w:val="2A2F35"/>
          <w:sz w:val="32"/>
          <w:szCs w:val="32"/>
        </w:rPr>
        <w:t>三、主动参与防灾减灾活动。防灾减灾从自身做起，积极参与到政府、学校、社区组织的各项防灾减灾活动中，向家人、朋友及周围的人们义务宣传防灾减灾知识和避灾自救技能，自觉排查身边的安全隐患，努力争当防灾减灾志愿者，主动参加避灾、逃生演练，为防灾减灾献计献策，努力营造</w:t>
      </w:r>
      <w:r>
        <w:rPr>
          <w:rFonts w:ascii="仿宋" w:eastAsia="仿宋" w:hAnsi="仿宋" w:cs="仿宋" w:hint="eastAsia"/>
          <w:color w:val="2A2F35"/>
          <w:sz w:val="32"/>
          <w:szCs w:val="32"/>
        </w:rPr>
        <w:t>“</w:t>
      </w:r>
      <w:r>
        <w:rPr>
          <w:rFonts w:ascii="方正仿宋简体" w:eastAsia="方正仿宋简体" w:hAnsi="方正仿宋简体" w:cs="方正仿宋简体" w:hint="eastAsia"/>
          <w:color w:val="2A2F35"/>
          <w:sz w:val="32"/>
          <w:szCs w:val="32"/>
        </w:rPr>
        <w:t>防灾减灾、人人参与</w:t>
      </w:r>
      <w:r>
        <w:rPr>
          <w:rFonts w:ascii="仿宋" w:eastAsia="仿宋" w:hAnsi="仿宋" w:cs="仿宋" w:hint="eastAsia"/>
          <w:color w:val="2A2F35"/>
          <w:sz w:val="32"/>
          <w:szCs w:val="32"/>
        </w:rPr>
        <w:t>”</w:t>
      </w:r>
      <w:r>
        <w:rPr>
          <w:rFonts w:ascii="方正仿宋简体" w:eastAsia="方正仿宋简体" w:hAnsi="方正仿宋简体" w:cs="方正仿宋简体" w:hint="eastAsia"/>
          <w:color w:val="2A2F35"/>
          <w:sz w:val="32"/>
          <w:szCs w:val="32"/>
        </w:rPr>
        <w:t>的氛围，共同提高防灾减灾能力。</w:t>
      </w:r>
    </w:p>
    <w:p w:rsidR="00FE6CFC" w:rsidRDefault="00FE6CFC" w:rsidP="00FE6CFC">
      <w:pPr>
        <w:pStyle w:val="a6"/>
        <w:widowControl/>
        <w:wordWrap w:val="0"/>
        <w:spacing w:before="0" w:beforeAutospacing="0" w:after="0" w:afterAutospacing="0" w:line="540" w:lineRule="atLeast"/>
        <w:ind w:firstLine="637"/>
        <w:rPr>
          <w:sz w:val="27"/>
          <w:szCs w:val="27"/>
        </w:rPr>
      </w:pPr>
      <w:r>
        <w:rPr>
          <w:rFonts w:ascii="方正仿宋简体" w:eastAsia="方正仿宋简体" w:hAnsi="方正仿宋简体" w:cs="方正仿宋简体" w:hint="eastAsia"/>
          <w:color w:val="2A2F35"/>
          <w:sz w:val="32"/>
          <w:szCs w:val="32"/>
        </w:rPr>
        <w:t>四、坚持从细节做起。离家外出时注意切断水电气，关好门窗;不随意改变配电线路。学校是我们学习的园地，要遵守安全的各项规定，文明活动。 自觉配备家用急救箱、逃生绳、灭火器、常用药品等减灾器材和救生物品，使每个家庭都成为推动社会综合减灾的力量。</w:t>
      </w:r>
    </w:p>
    <w:p w:rsidR="00FE6CFC" w:rsidRDefault="00FE6CFC" w:rsidP="00FE6CFC">
      <w:pPr>
        <w:pStyle w:val="a6"/>
        <w:widowControl/>
        <w:wordWrap w:val="0"/>
        <w:spacing w:before="0" w:beforeAutospacing="0" w:after="0" w:afterAutospacing="0" w:line="540" w:lineRule="atLeast"/>
        <w:ind w:firstLine="637"/>
        <w:rPr>
          <w:sz w:val="27"/>
          <w:szCs w:val="27"/>
        </w:rPr>
      </w:pPr>
      <w:r>
        <w:rPr>
          <w:rFonts w:ascii="方正仿宋简体" w:eastAsia="方正仿宋简体" w:hAnsi="方正仿宋简体" w:cs="方正仿宋简体" w:hint="eastAsia"/>
          <w:color w:val="2A2F35"/>
          <w:sz w:val="32"/>
          <w:szCs w:val="32"/>
        </w:rPr>
        <w:t>五、强化生态环保理念。人类对环境、资源破坏的加剧是当今灾害频发的原因之一。保护环境，善待自然，减少灾难，我们每个公民责无旁贷。我们要从身边做起，从小事做起，爱护环境，保护生态，节能减排。</w:t>
      </w:r>
    </w:p>
    <w:p w:rsidR="00FE6CFC" w:rsidRDefault="00FE6CFC" w:rsidP="00FE6CFC">
      <w:pPr>
        <w:pStyle w:val="a6"/>
        <w:widowControl/>
        <w:wordWrap w:val="0"/>
        <w:spacing w:before="0" w:beforeAutospacing="0" w:after="0" w:afterAutospacing="0" w:line="540" w:lineRule="atLeast"/>
        <w:ind w:firstLine="637"/>
        <w:rPr>
          <w:sz w:val="27"/>
          <w:szCs w:val="27"/>
        </w:rPr>
      </w:pPr>
      <w:r>
        <w:rPr>
          <w:rFonts w:ascii="方正仿宋简体" w:eastAsia="方正仿宋简体" w:hAnsi="方正仿宋简体" w:cs="方正仿宋简体" w:hint="eastAsia"/>
          <w:color w:val="2A2F35"/>
          <w:sz w:val="32"/>
          <w:szCs w:val="32"/>
        </w:rPr>
        <w:t>让我们立即行动起来，齐心协力，共筑抵御灾害的坚实防线，共创我们的安全美好家园。</w:t>
      </w:r>
    </w:p>
    <w:p w:rsidR="00FE6CFC" w:rsidRDefault="00FE6CFC" w:rsidP="00FE6CFC">
      <w:pPr>
        <w:pStyle w:val="a6"/>
        <w:widowControl/>
        <w:wordWrap w:val="0"/>
        <w:spacing w:before="0" w:beforeAutospacing="0" w:after="0" w:afterAutospacing="0" w:line="24" w:lineRule="atLeast"/>
        <w:rPr>
          <w:sz w:val="27"/>
          <w:szCs w:val="27"/>
        </w:rPr>
      </w:pPr>
      <w:r>
        <w:rPr>
          <w:color w:val="2A2F35"/>
          <w:sz w:val="27"/>
          <w:szCs w:val="27"/>
        </w:rPr>
        <w:t> </w:t>
      </w:r>
    </w:p>
    <w:p w:rsidR="00FE6CFC" w:rsidRDefault="00FE6CFC" w:rsidP="00FE6CFC">
      <w:pPr>
        <w:rPr>
          <w:rFonts w:ascii="方正仿宋简体" w:eastAsia="方正仿宋简体" w:hAnsi="仿宋" w:cs="宋体" w:hint="eastAsia"/>
          <w:sz w:val="32"/>
          <w:szCs w:val="32"/>
        </w:rPr>
      </w:pPr>
    </w:p>
    <w:p w:rsidR="00C42711" w:rsidRPr="00FE6CFC" w:rsidRDefault="00C42711" w:rsidP="00FE6CFC"/>
    <w:sectPr w:rsidR="00C42711" w:rsidRPr="00FE6CFC" w:rsidSect="00B45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643" w:rsidRDefault="00B55643" w:rsidP="004F43AC">
      <w:r>
        <w:separator/>
      </w:r>
    </w:p>
  </w:endnote>
  <w:endnote w:type="continuationSeparator" w:id="1">
    <w:p w:rsidR="00B55643" w:rsidRDefault="00B55643" w:rsidP="004F4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643" w:rsidRDefault="00B55643" w:rsidP="004F43AC">
      <w:r>
        <w:separator/>
      </w:r>
    </w:p>
  </w:footnote>
  <w:footnote w:type="continuationSeparator" w:id="1">
    <w:p w:rsidR="00B55643" w:rsidRDefault="00B55643" w:rsidP="004F43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3AC"/>
    <w:rsid w:val="004F43AC"/>
    <w:rsid w:val="00B45409"/>
    <w:rsid w:val="00B55643"/>
    <w:rsid w:val="00C42711"/>
    <w:rsid w:val="00FE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4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3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3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3AC"/>
    <w:rPr>
      <w:sz w:val="18"/>
      <w:szCs w:val="18"/>
    </w:rPr>
  </w:style>
  <w:style w:type="character" w:styleId="a5">
    <w:name w:val="Strong"/>
    <w:basedOn w:val="a0"/>
    <w:qFormat/>
    <w:rsid w:val="00FE6CFC"/>
    <w:rPr>
      <w:b/>
    </w:rPr>
  </w:style>
  <w:style w:type="paragraph" w:styleId="a6">
    <w:name w:val="Normal (Web)"/>
    <w:basedOn w:val="a"/>
    <w:rsid w:val="00FE6CF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gfk</dc:creator>
  <cp:keywords/>
  <dc:description/>
  <cp:lastModifiedBy>gfk</cp:lastModifiedBy>
  <cp:revision>3</cp:revision>
  <dcterms:created xsi:type="dcterms:W3CDTF">2019-05-10T09:17:00Z</dcterms:created>
  <dcterms:modified xsi:type="dcterms:W3CDTF">2019-05-22T04:19:00Z</dcterms:modified>
</cp:coreProperties>
</file>