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520" w:lineRule="atLeas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84DBB"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 w:rsidR="00687FE8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b/>
          <w:bCs/>
          <w:color w:val="000000"/>
          <w:kern w:val="0"/>
          <w:szCs w:val="21"/>
        </w:rPr>
        <w:t>2016年“119”消防宣传教育学习资料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b/>
          <w:bCs/>
          <w:color w:val="000000"/>
          <w:kern w:val="0"/>
          <w:szCs w:val="21"/>
        </w:rPr>
        <w:t>一、宣传教育活动主题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为扎实开展全国“119消防日”活动，推动各级党委、政府和行业、部门，以及社会单位、广大群众重视消防安全、学习消防知识、落实冬春火灾防控措施，有效维护消防安全形势稳定，公安部消防局日前下发了开展2016年“119消防日”活动的通知。</w:t>
      </w:r>
    </w:p>
    <w:p w:rsidR="002B1F73" w:rsidRPr="00884DBB" w:rsidRDefault="002B1F73" w:rsidP="002B1F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通知明确，今年“119消防日”活动的主题是“消除火灾隐患、共建平安社区”。各地要围绕这一主题，及早制定工作方案，争取当地党委、政府重视，协调相关职能部门积极参与，广泛动员社会各界力量，联合综治、教育、民政、文化、安监、工会、共青团、妇联等部门和团体，深入开展以社区企事业单位务工者、居民群众为重点对象的消防宣传教育培训；指导辖区医院、社会福利机构、商市场、歌舞娱乐场所等人员密集场所，完善消防安全“三提示”宣传工作机制（提示公众所在场所火灾危险性；提示公众所在场所</w:t>
      </w:r>
      <w:hyperlink r:id="rId6" w:history="1">
        <w:r w:rsidRPr="002B1F73">
          <w:rPr>
            <w:rFonts w:asciiTheme="minorEastAsia" w:hAnsiTheme="minorEastAsia" w:cs="宋体"/>
            <w:kern w:val="0"/>
            <w:szCs w:val="21"/>
          </w:rPr>
          <w:t>安全出口</w:t>
        </w:r>
      </w:hyperlink>
      <w:r w:rsidRPr="00884DBB">
        <w:rPr>
          <w:rFonts w:asciiTheme="minorEastAsia" w:hAnsiTheme="minorEastAsia" w:cs="宋体"/>
          <w:color w:val="000000"/>
          <w:kern w:val="0"/>
          <w:szCs w:val="21"/>
        </w:rPr>
        <w:t>和疏散通道；提示公众所在场所逃生设备器材具体放置位置和使用方法。），开展全员“一懂三会”消防安全培训和疏散逃生演练；发动社区民警、物业管理员、社会综治网格员、社区保安员、消防志愿者、热心消防公益人士，主动为外来务工、鳏寡孤独、老弱病残等群体提供消防宣传教育服务，上门协助查改用火、用电、用气安全隐患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各地要在积极运用传统宣传方式的同时，力求观念、手段创新，着力扩大消防宣传的覆盖面和影响力。既要广泛运用群众性文化活动和宣传橱窗、标语挂图、大型广告牌、消防站、消防宣传车、消防科普教育基地等宣传资源和阵地，又要充分发挥报刊、广播、电视和户内外视频、交通工具广告、电子显示屏、手机短信及互联网、“两微一端”等媒介的作用，全方位、多层次、高频次地刊播消防安全提示和公益广告，曝光重大火灾隐患，普及消防常识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各地要结合开展“119消防日”宣传活动，进一步拓展消防安全宣传教育“七进”工作的深度和广度，健全齐抓共管的工作机制。依靠基层政权组织、群众自治组织发展壮大消防宣传教育队伍；推动将消防安全知识纳入各部门、各单位及社区群众团体组织开展的领导干部素质培训、员工技能培训、岗位职责培训，以及文娱体育及民风民俗活动等内容，最大限度提高群众消防安全素质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</w:t>
      </w:r>
      <w:r w:rsidRPr="00884DBB">
        <w:rPr>
          <w:rFonts w:asciiTheme="minorEastAsia" w:hAnsiTheme="minorEastAsia" w:cs="宋体"/>
          <w:b/>
          <w:bCs/>
          <w:color w:val="000000"/>
          <w:kern w:val="0"/>
          <w:szCs w:val="21"/>
        </w:rPr>
        <w:t>二、安全教育宣传贴士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lastRenderedPageBreak/>
        <w:t xml:space="preserve">　　校园火灾防患未然 请遵守安全规定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对近年来全国发生的高校火灾原因进行分析不难发现，首当其冲的就是用电引发的火灾。因此，大学生在校园生活中，应自觉遵守宿舍安全管理规定，不乱拉乱接电线；不使用电磁炉、热得快、电饭煲等大功率电器；不在宿舍使用明火，不点蜡烛看书；不躺在床上吸烟、不乱扔烟头；不将易燃易爆物品带进宿舍；做到人走就电断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在教室、人员密集场所发生火灾逃生四法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1. 要沿着疏散指示标志进行逃生。人员密集场所在疏散通道都装有疏散指示标志，当无法辨别逃生方向时，一定要沿着疏散指示标志的指示方向进行逃生，要有秩序地疏散，不能乱跑乱挤，以免发生踩踏事故。这也提醒大家，到人员密集场所，注意先看清安全出口在哪里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2. 自制器材逃生。可利用身边的物品进行逃生，如将毛巾、窗帘布或衣服浸湿后捂住口、鼻，作为简易的防烟工具；利用床单、窗帘结绳等来开辟逃生通道。当然，如果大家所处的人员密集场所有防烟面罩、逃生绳等消防器材，那就毫不犹豫地用上。必须穿过浓烟逃生时，尽量用浸湿的衣物保护头部和身体，捂住口鼻，弯腰低姿前行。如果身上着火，可就地打滚或用厚重衣物覆盖，压灭火苗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3. 利用建筑物设施逃生。可利用落水管、房屋外的突出部分和通向室外的窗口逃生，或转移到安全区域再寻找逃生机会。</w:t>
      </w:r>
    </w:p>
    <w:p w:rsidR="002B1F73" w:rsidRPr="00884DBB" w:rsidRDefault="002B1F73" w:rsidP="002B1F73">
      <w:pPr>
        <w:widowControl/>
        <w:shd w:val="clear" w:color="auto" w:fill="FFFFFF"/>
        <w:spacing w:before="100" w:beforeAutospacing="1" w:after="100" w:afterAutospacing="1" w:line="440" w:lineRule="atLeast"/>
        <w:rPr>
          <w:rFonts w:asciiTheme="minorEastAsia" w:hAnsiTheme="minorEastAsia" w:cs="宋体"/>
          <w:color w:val="000000"/>
          <w:kern w:val="0"/>
          <w:szCs w:val="21"/>
        </w:rPr>
      </w:pPr>
      <w:r w:rsidRPr="00884DBB">
        <w:rPr>
          <w:rFonts w:asciiTheme="minorEastAsia" w:hAnsiTheme="minorEastAsia" w:cs="宋体"/>
          <w:color w:val="000000"/>
          <w:kern w:val="0"/>
          <w:szCs w:val="21"/>
        </w:rPr>
        <w:t xml:space="preserve">　　4. 寻找避难处所再伺机逃生。在无路可逃的情况下，应积极寻找避难处所。例如到阳台、楼层平顶等待救援；选择火势、烟雾难以蔓延的房间，关好门窗，堵塞间隙，房间如有水源，要立刻将门、窗和各种可燃物浇湿，以阻止或减缓火势和烟雾的蔓延时间。</w:t>
      </w:r>
    </w:p>
    <w:p w:rsidR="00DA66EF" w:rsidRDefault="00DA66EF"/>
    <w:sectPr w:rsidR="00DA66EF" w:rsidSect="00DA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C0" w:rsidRDefault="00E461C0" w:rsidP="00687FE8">
      <w:r>
        <w:separator/>
      </w:r>
    </w:p>
  </w:endnote>
  <w:endnote w:type="continuationSeparator" w:id="0">
    <w:p w:rsidR="00E461C0" w:rsidRDefault="00E461C0" w:rsidP="0068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C0" w:rsidRDefault="00E461C0" w:rsidP="00687FE8">
      <w:r>
        <w:separator/>
      </w:r>
    </w:p>
  </w:footnote>
  <w:footnote w:type="continuationSeparator" w:id="0">
    <w:p w:rsidR="00E461C0" w:rsidRDefault="00E461C0" w:rsidP="0068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F73"/>
    <w:rsid w:val="002B1F73"/>
    <w:rsid w:val="00687FE8"/>
    <w:rsid w:val="00DA66EF"/>
    <w:rsid w:val="00E461C0"/>
    <w:rsid w:val="00FC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F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F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t2.mail.qq.com/cgi-bin/mail_spam?action=check_link&amp;spam=0&amp;spam_src=1&amp;mailid=ZL4306-bIZDzE0Aqp6BbEcfA2u6f6b&amp;url=https%3A%2F%2Fwww%2Ebaidu%2Ecom%2Fs%3Fwd%3D%25E5%25AE%2589%25E5%2585%25A8%25E5%2587%25BA%25E5%258F%25A3%26tn%3D44039180_cpr%26fenlei%3Dmv6quAkxTZn0IZRqIHckPjm4nH00T1Y4uHTLm1m4mH6LuH01nhc10ZwV5Hcvrjm3rH6sPfKWUMw85HfYnjn4nH6sgvPsT6KdThsqpZwYTjCEQLGCpyw9Uz4Bmy-bIi4WUvYETgN-TLwGUv3En1bdnH0YP1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2016-11-07T06:09:00Z</dcterms:created>
  <dcterms:modified xsi:type="dcterms:W3CDTF">2016-11-07T06:43:00Z</dcterms:modified>
</cp:coreProperties>
</file>