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成都大学第三十四届排球比赛报名表</w:t>
      </w:r>
    </w:p>
    <w:p>
      <w:pPr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Calibri" w:hAnsi="Calibri" w:eastAsia="宋体"/>
          <w:b/>
          <w:sz w:val="28"/>
          <w:szCs w:val="28"/>
        </w:rPr>
        <w:t>学院（盖章）：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Calibri" w:hAnsi="Calibri" w:eastAsia="宋体"/>
          <w:b/>
          <w:sz w:val="28"/>
          <w:szCs w:val="28"/>
        </w:rPr>
        <w:t>日    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Calibri" w:hAnsi="Calibri" w:eastAsia="宋体"/>
          <w:b/>
          <w:sz w:val="28"/>
          <w:szCs w:val="28"/>
        </w:rPr>
        <w:t>填表人：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</w:t>
      </w:r>
      <w:r>
        <w:rPr>
          <w:rFonts w:hint="eastAsia" w:ascii="Calibri" w:hAnsi="Calibri" w:eastAsia="宋体"/>
          <w:b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tbl>
      <w:tblPr>
        <w:tblStyle w:val="5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00"/>
        <w:gridCol w:w="816"/>
        <w:gridCol w:w="1616"/>
        <w:gridCol w:w="170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领队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教练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性别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专业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班级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注：1.各学院须将本学院参赛人员名单电子表格于10月14日18:00前发送到：1309154236@qq.com，并将纸质版报名表单位盖章后于10月15日17:00前上交。2.联系人：张可欣 联系电话：13508116042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5254BC"/>
    <w:rsid w:val="00580ABF"/>
    <w:rsid w:val="00802E3F"/>
    <w:rsid w:val="009C3F9E"/>
    <w:rsid w:val="00AF4700"/>
    <w:rsid w:val="00C437C7"/>
    <w:rsid w:val="00C82EA7"/>
    <w:rsid w:val="00EC182C"/>
    <w:rsid w:val="00FE0C2C"/>
    <w:rsid w:val="0F6049B9"/>
    <w:rsid w:val="106C5B56"/>
    <w:rsid w:val="2ECB5E49"/>
    <w:rsid w:val="33332395"/>
    <w:rsid w:val="3B8F0888"/>
    <w:rsid w:val="3FA8270E"/>
    <w:rsid w:val="52A56E9A"/>
    <w:rsid w:val="5E7D309E"/>
    <w:rsid w:val="603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944BE-316B-40C1-979B-D97A0AA1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14</TotalTime>
  <ScaleCrop>false</ScaleCrop>
  <LinksUpToDate>false</LinksUpToDate>
  <CharactersWithSpaces>475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2020-10-13T02:58:00Z</dcterms:created>
  <dc:creator>ASUS</dc:creator>
  <cp:lastModifiedBy>兔先生</cp:lastModifiedBy>
  <dcterms:modified xsi:type="dcterms:W3CDTF">2021-10-11T02:03:53Z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3A9F2CC7CD0746F68C91B5727828559C</vt:lpwstr>
  </property>
</Properties>
</file>