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0"/>
          <w:szCs w:val="30"/>
        </w:rPr>
        <w:t>附件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四川省第九届“导航名师”高校创业指导大赛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校内选拔报名表</w:t>
      </w:r>
    </w:p>
    <w:tbl>
      <w:tblPr>
        <w:tblStyle w:val="2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982"/>
        <w:gridCol w:w="849"/>
        <w:gridCol w:w="2098"/>
        <w:gridCol w:w="88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姓   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工作年限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邮   箱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教学专业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特长专长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所在工作部门</w:t>
            </w:r>
          </w:p>
        </w:tc>
        <w:tc>
          <w:tcPr>
            <w:tcW w:w="7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参赛授课主题</w:t>
            </w:r>
          </w:p>
        </w:tc>
        <w:tc>
          <w:tcPr>
            <w:tcW w:w="7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widowControl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承担创新创业教学及指导工作情况</w:t>
            </w:r>
          </w:p>
        </w:tc>
        <w:tc>
          <w:tcPr>
            <w:tcW w:w="7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1428AD"/>
    <w:rsid w:val="258748C3"/>
    <w:rsid w:val="36B00724"/>
    <w:rsid w:val="37510985"/>
    <w:rsid w:val="3B8400A2"/>
    <w:rsid w:val="3EBB7A18"/>
    <w:rsid w:val="404562BB"/>
    <w:rsid w:val="43281856"/>
    <w:rsid w:val="571428AD"/>
    <w:rsid w:val="5BEA37E7"/>
    <w:rsid w:val="666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2020-09-25T07:30:00Z</dcterms:created>
  <dc:creator>刘小巧</dc:creator>
  <cp:lastModifiedBy>刘小巧</cp:lastModifiedBy>
  <dcterms:modified xsi:type="dcterms:W3CDTF">2021-03-15T07:37:47Z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